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803E" w14:textId="77777777" w:rsidR="002B4D15" w:rsidRDefault="00E92C65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68208D" wp14:editId="32B58FC0">
            <wp:extent cx="1676400" cy="371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B406" w14:textId="4A52FFCB" w:rsidR="002B4D15" w:rsidRDefault="00CC193B">
      <w:pPr>
        <w:pStyle w:val="Heading1"/>
        <w:spacing w:before="128"/>
        <w:ind w:right="130"/>
      </w:pPr>
      <w:r>
        <w:rPr>
          <w:sz w:val="36"/>
          <w:szCs w:val="36"/>
        </w:rPr>
        <w:t>Board</w:t>
      </w:r>
      <w:r w:rsidR="00141D91">
        <w:rPr>
          <w:sz w:val="36"/>
          <w:szCs w:val="36"/>
        </w:rPr>
        <w:t xml:space="preserve"> Mtg</w:t>
      </w:r>
      <w:r w:rsidR="00E92C65">
        <w:rPr>
          <w:spacing w:val="-4"/>
        </w:rPr>
        <w:t xml:space="preserve"> </w:t>
      </w:r>
      <w:r>
        <w:rPr>
          <w:sz w:val="36"/>
        </w:rPr>
        <w:t>Minutes</w:t>
      </w:r>
    </w:p>
    <w:p w14:paraId="156B1A6E" w14:textId="10C00E84" w:rsidR="002B4D15" w:rsidRDefault="00C20297">
      <w:pPr>
        <w:spacing w:before="83"/>
        <w:ind w:right="118"/>
        <w:jc w:val="right"/>
        <w:rPr>
          <w:rFonts w:ascii="Century Gothic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587A02" wp14:editId="6D7A87FE">
                <wp:simplePos x="0" y="0"/>
                <wp:positionH relativeFrom="page">
                  <wp:posOffset>685800</wp:posOffset>
                </wp:positionH>
                <wp:positionV relativeFrom="paragraph">
                  <wp:posOffset>401955</wp:posOffset>
                </wp:positionV>
                <wp:extent cx="66294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4D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E16E1" id="Freeform 24" o:spid="_x0000_s1026" style="position:absolute;margin-left:54pt;margin-top:31.65pt;width:52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dsowIAAKoFAAAOAAAAZHJzL2Uyb0RvYy54bWysVNuO0zAQfUfiHyw/gnZzId1LtekKbSlC&#10;WmClLR/gOk4T4XiM7Tbd/XrGdtINBV4QL5btOT4zc2Y8N7eHTpK9MLYFVdLsPKVEKA5Vq7Yl/bZe&#10;nV1RYh1TFZOgREmfhKW3i9evbno9Fzk0ICthCJIoO+91SRvn9DxJLG9Ex+w5aKHQWIPpmMOj2SaV&#10;YT2ydzLJ0/Qi6cFU2gAX1uLtMhrpIvDXteDua11b4YgsKcbmwmrCuvFrsrhh861humn5EAb7hyg6&#10;1ip0eqRaMsfIzrS/UXUtN2ChduccugTquuUi5IDZZOlJNo8N0yLkguJYfZTJ/j9a/mX/YEhblTQv&#10;KFGswxqtjBBecYJXqE+v7Rxhj/rB+Aytvgf+3aIh+cXiDxYxZNN/hgpp2M5B0ORQm86/xGzJIUj/&#10;dJReHBzheHlxkV8XKVaIoy3LL0NlEjYf3/KddR8FBB62v7cuFq7CXZC9GmJfI0XdSazh2zOSkiy9&#10;istQ6CMsG2FvErJOSY/Iohjb4YjKR1Qky2b5n9nejTjPlk/ZMIXtGCRrxrj5QQ2B444w/1fSIJUG&#10;6yVaY3ijRsiAIJ/kX7Do/BQb3wwuDH6C0/Y3lGD7b6IqmjkfmXfht6THCgQ1/E0He7GGYHMn1UMv&#10;L1appqj4fhpXtOMT7wJ7J26CWx/tpLwKVq2Uob5S+WCuZ/ksqGNBtpU3+nCs2W7upCF7hl+7KIol&#10;gnxTomUKM7BTVSBrBKs+DHvHWhn3iJeobuhl376x3zdQPWErG4gDAwccbhowz5T0OCxKan/smBGU&#10;yE8Kf+N15puHuHAoZpc5HszUsplamOJIVVJHsfR+e+fiRNpp024b9JSFdBW8xy9Ut77XQ3wxquGA&#10;AyFkOwwvP3Gm54B6GbGLnwAAAP//AwBQSwMEFAAGAAgAAAAhAL50nsvcAAAACgEAAA8AAABkcnMv&#10;ZG93bnJldi54bWxMj8FOwzAQRO9I/QdrK3Gjdhu1akOcCiH6AZQUcXTjJYlqr6PYTsPf45zgOLOj&#10;2TfFcbKGjTj4zpGE9UoAQ6qd7qiRUH2cnvbAfFCklXGEEn7Qw7FcPBQq1+5O7zieQ8NSCflcSWhD&#10;6HPOfd2iVX7leqR0+3aDVSHJoeF6UPdUbg3fCLHjVnWUPrSqx9cW69s5Wglf8WQ+D7w6ZFWMl9vY&#10;iEs/vUn5uJxenoEFnMJfGGb8hA5lYrq6SNozk7TYpy1Bwi7LgM2B9XaTnOvsbIGXBf8/ofwFAAD/&#10;/wMAUEsBAi0AFAAGAAgAAAAhALaDOJL+AAAA4QEAABMAAAAAAAAAAAAAAAAAAAAAAFtDb250ZW50&#10;X1R5cGVzXS54bWxQSwECLQAUAAYACAAAACEAOP0h/9YAAACUAQAACwAAAAAAAAAAAAAAAAAvAQAA&#10;X3JlbHMvLnJlbHNQSwECLQAUAAYACAAAACEAk7HnbKMCAACqBQAADgAAAAAAAAAAAAAAAAAuAgAA&#10;ZHJzL2Uyb0RvYy54bWxQSwECLQAUAAYACAAAACEAvnSey9wAAAAKAQAADwAAAAAAAAAAAAAAAAD9&#10;BAAAZHJzL2Rvd25yZXYueG1sUEsFBgAAAAAEAAQA8wAAAAYGAAAAAA==&#10;" path="m,l10440,e" filled="f" strokecolor="#444d25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E92C65">
        <w:rPr>
          <w:rFonts w:ascii="Century Gothic"/>
          <w:b/>
          <w:sz w:val="36"/>
        </w:rPr>
        <w:t>S</w:t>
      </w:r>
      <w:r w:rsidR="00E92C65">
        <w:rPr>
          <w:rFonts w:ascii="Century Gothic"/>
          <w:b/>
          <w:sz w:val="25"/>
        </w:rPr>
        <w:t>EATTLE</w:t>
      </w:r>
      <w:r w:rsidR="00E92C65">
        <w:rPr>
          <w:rFonts w:ascii="Century Gothic"/>
          <w:b/>
          <w:spacing w:val="32"/>
          <w:sz w:val="25"/>
        </w:rPr>
        <w:t xml:space="preserve"> </w:t>
      </w:r>
      <w:r w:rsidR="00E92C65">
        <w:rPr>
          <w:rFonts w:ascii="Century Gothic"/>
          <w:b/>
          <w:sz w:val="36"/>
        </w:rPr>
        <w:t>C</w:t>
      </w:r>
      <w:r w:rsidR="00E92C65">
        <w:rPr>
          <w:rFonts w:ascii="Century Gothic"/>
          <w:b/>
          <w:sz w:val="25"/>
        </w:rPr>
        <w:t>HAPTER</w:t>
      </w:r>
    </w:p>
    <w:p w14:paraId="48E1B60B" w14:textId="77777777" w:rsidR="002B4D15" w:rsidRDefault="002B4D15">
      <w:pPr>
        <w:pStyle w:val="BodyText"/>
        <w:spacing w:before="3"/>
        <w:rPr>
          <w:rFonts w:ascii="Century Gothic"/>
          <w:b/>
          <w:sz w:val="13"/>
        </w:rPr>
      </w:pPr>
    </w:p>
    <w:p w14:paraId="161193CC" w14:textId="7E3FC08C" w:rsidR="002B4D15" w:rsidRDefault="00E769D3">
      <w:pPr>
        <w:pStyle w:val="Heading2"/>
        <w:tabs>
          <w:tab w:val="left" w:pos="6139"/>
        </w:tabs>
        <w:spacing w:before="93"/>
        <w:ind w:left="460"/>
        <w:rPr>
          <w:rFonts w:ascii="Arial"/>
        </w:rPr>
      </w:pPr>
      <w:r>
        <w:rPr>
          <w:rFonts w:ascii="Arial"/>
        </w:rPr>
        <w:t>Date 10</w:t>
      </w:r>
      <w:r w:rsidR="00E92C65">
        <w:rPr>
          <w:rFonts w:ascii="Arial"/>
        </w:rPr>
        <w:t>.</w:t>
      </w:r>
      <w:r w:rsidR="00141D91">
        <w:rPr>
          <w:rFonts w:ascii="Arial"/>
        </w:rPr>
        <w:t>14</w:t>
      </w:r>
      <w:r w:rsidR="00E92C65">
        <w:rPr>
          <w:rFonts w:ascii="Arial"/>
        </w:rPr>
        <w:t>.20</w:t>
      </w:r>
      <w:r w:rsidR="00AF2409">
        <w:rPr>
          <w:rFonts w:ascii="Arial"/>
        </w:rPr>
        <w:t>20</w:t>
      </w:r>
      <w:r w:rsidR="00E92C65">
        <w:rPr>
          <w:rFonts w:ascii="Arial"/>
        </w:rPr>
        <w:t xml:space="preserve"> | Meeting call</w:t>
      </w:r>
      <w:r w:rsidR="002117DB">
        <w:rPr>
          <w:rFonts w:ascii="Arial"/>
        </w:rPr>
        <w:t>ed</w:t>
      </w:r>
      <w:r w:rsidR="00E92C65">
        <w:rPr>
          <w:rFonts w:ascii="Arial"/>
        </w:rPr>
        <w:t xml:space="preserve"> to order at</w:t>
      </w:r>
      <w:r w:rsidR="00E92C65">
        <w:rPr>
          <w:rFonts w:ascii="Arial"/>
          <w:u w:val="single"/>
        </w:rPr>
        <w:t xml:space="preserve"> </w:t>
      </w:r>
      <w:r w:rsidR="00141D91">
        <w:rPr>
          <w:rFonts w:ascii="Arial"/>
          <w:u w:val="single"/>
        </w:rPr>
        <w:t>11</w:t>
      </w:r>
      <w:r>
        <w:rPr>
          <w:rFonts w:ascii="Arial"/>
          <w:u w:val="single"/>
        </w:rPr>
        <w:t>:</w:t>
      </w:r>
      <w:r w:rsidR="002117DB">
        <w:rPr>
          <w:rFonts w:ascii="Arial"/>
          <w:u w:val="single"/>
        </w:rPr>
        <w:t>04</w:t>
      </w:r>
      <w:r w:rsidR="00141D91">
        <w:rPr>
          <w:rFonts w:ascii="Arial"/>
          <w:u w:val="single"/>
        </w:rPr>
        <w:t>AM</w:t>
      </w:r>
      <w:r w:rsidR="00E92C65">
        <w:rPr>
          <w:rFonts w:ascii="Arial"/>
        </w:rPr>
        <w:t>.</w:t>
      </w:r>
    </w:p>
    <w:p w14:paraId="6BE45B87" w14:textId="632614E6" w:rsidR="00B0159C" w:rsidRDefault="00B0159C">
      <w:pPr>
        <w:pStyle w:val="Heading2"/>
        <w:tabs>
          <w:tab w:val="left" w:pos="6139"/>
        </w:tabs>
        <w:spacing w:before="93"/>
        <w:ind w:left="460"/>
        <w:rPr>
          <w:rFonts w:ascii="Arial"/>
        </w:rPr>
      </w:pPr>
      <w:r>
        <w:rPr>
          <w:rFonts w:ascii="Arial"/>
        </w:rPr>
        <w:t xml:space="preserve">In Attendance: </w:t>
      </w:r>
      <w:r w:rsidR="002117DB">
        <w:rPr>
          <w:rFonts w:ascii="Arial"/>
        </w:rPr>
        <w:t xml:space="preserve">Tony </w:t>
      </w:r>
      <w:proofErr w:type="spellStart"/>
      <w:r w:rsidR="002117DB">
        <w:rPr>
          <w:rFonts w:ascii="Arial"/>
        </w:rPr>
        <w:t>Houts</w:t>
      </w:r>
      <w:proofErr w:type="spellEnd"/>
      <w:r w:rsidR="002117DB">
        <w:rPr>
          <w:rFonts w:ascii="Arial"/>
        </w:rPr>
        <w:t xml:space="preserve">, Fawn Wilson, Jackie </w:t>
      </w:r>
      <w:proofErr w:type="spellStart"/>
      <w:r w:rsidR="002117DB">
        <w:rPr>
          <w:rFonts w:ascii="Arial"/>
        </w:rPr>
        <w:t>Roethel</w:t>
      </w:r>
      <w:proofErr w:type="spellEnd"/>
      <w:r w:rsidR="002117DB">
        <w:rPr>
          <w:rFonts w:ascii="Arial"/>
        </w:rPr>
        <w:t xml:space="preserve">, Robert Blakey, Jose Diaz, Cindy Strickland, Jay </w:t>
      </w:r>
      <w:proofErr w:type="spellStart"/>
      <w:r w:rsidR="002117DB">
        <w:rPr>
          <w:rFonts w:ascii="Arial"/>
        </w:rPr>
        <w:t>Arcarese</w:t>
      </w:r>
      <w:proofErr w:type="spellEnd"/>
      <w:r w:rsidR="002117DB">
        <w:rPr>
          <w:rFonts w:ascii="Arial"/>
        </w:rPr>
        <w:t xml:space="preserve">, David Longmire, Michael </w:t>
      </w:r>
      <w:proofErr w:type="spellStart"/>
      <w:r w:rsidR="002117DB">
        <w:rPr>
          <w:rFonts w:ascii="Arial"/>
        </w:rPr>
        <w:t>Wodrich</w:t>
      </w:r>
      <w:proofErr w:type="spellEnd"/>
      <w:r w:rsidR="002117DB">
        <w:rPr>
          <w:rFonts w:ascii="Arial"/>
        </w:rPr>
        <w:t>, Chris Schellhase</w:t>
      </w:r>
    </w:p>
    <w:p w14:paraId="3B5FBDBF" w14:textId="77777777" w:rsidR="002B4D15" w:rsidRDefault="002B4D15">
      <w:pPr>
        <w:spacing w:before="10"/>
      </w:pPr>
    </w:p>
    <w:p w14:paraId="7294AD98" w14:textId="118E99B1" w:rsidR="002B4D15" w:rsidRDefault="00C20297">
      <w:pPr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4DA6F3" wp14:editId="4F01C27A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8580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B8D1" id="Freeform 23" o:spid="_x0000_s1026" style="position:absolute;margin-left:36pt;margin-top:11.95pt;width:5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oIpAIAAKcFAAAOAAAAZHJzL2Uyb0RvYy54bWysVNtuEzEQfUfiHyw/gtq90LRNlE0FvSCk&#10;ApUaPsDxerMWXo+xnWzK1zO2N+k2wAviYVe2Z3zmzJnxzK92nSJbYZ0EXdHiNKdEaA611OuKflve&#10;nVxS4jzTNVOgRUWfhKNXi9ev5r2ZiRJaULWwBEG0m/Wmoq33ZpZljreiY+4UjNBobMB2zOPWrrPa&#10;sh7RO5WVeX6e9WBrY4EL5/D0JhnpIuI3jeD+a9M44YmqKHLz8W/jfxX+2WLOZmvLTCv5QIP9A4uO&#10;SY1BD1A3zDOysfI3qE5yCw4af8qhy6BpJBcxB8ymyI+yeWyZETEXFMeZg0zu/8HyL9sHS2Rd0fId&#10;JZp1WKM7K0RQnOAR6tMbN0O3R/NgQ4bO3AP/7tCQvbCEjUMfsuo/Q40wbOMharJrbBduYrZkF6V/&#10;Okgvdp5wPDy/nFzmOVaIo60oL2JlMjbb3+Ub5z8KiDhse+98KlyNqyh7PXBfIkTTKazh2xOSk4sy&#10;fkOZD07F3ulNRpY56UmRY/Rjr3LvFaGKYvJnMNQtRQxg5RgM+a/3DFm7J813emCNK8LCQ8mjTgZc&#10;0GeJ7PYCIQI6hQz/4ovBj33TnSGExRdw3PuWEuz9VUrXMB+YhRBhSXqUP4oRTjrYiiVEmz8qHUZ5&#10;tio99kr3x7ySHa+EENg4aRHDBraj2mq4k0rF4iodyEwn5SSq40DJOhgDHWfXq2tlyZbhu769+HBd&#10;TkM6CPbCzcJG1xGsFay+HdaeSZXW6K9Q3djIoXdTs6+gfsI+tpCmBU43XLRgf1LS46SoqPuxYVZQ&#10;oj5pfIrT4uwsjJa4OZtgy1Fix5bV2MI0R6iKeoqlD8trn8bRxli5bjFSEdPV8B7fTyNDo0d+idWw&#10;wWkQsx0mVxg34330ep6vi18AAAD//wMAUEsDBBQABgAIAAAAIQC+fTig3AAAAAkBAAAPAAAAZHJz&#10;L2Rvd25yZXYueG1sTI/BTsMwEETvSPyDtUjcqJPQhpLGqRCIA+LUlEOPbrzEUeN1ZLtp+vc4J3rc&#10;mdHsm3I7mZ6N6HxnSUC6SIAhNVZ11Ar42X8+rYH5IEnJ3hIKuKKHbXV/V8pC2QvtcKxDy2IJ+UIK&#10;0CEMBee+0WikX9gBKXq/1hkZ4ularpy8xHLT8yxJcm5kR/GDlgO+a2xO9dkIoC/SnVZj7ig036vl&#10;UOcfh6sQjw/T2wZYwCn8h2HGj+hQRaajPZPyrBfwksUpQUD2/Aps9tPVrByjskyBVyW/XVD9AQAA&#10;//8DAFBLAQItABQABgAIAAAAIQC2gziS/gAAAOEBAAATAAAAAAAAAAAAAAAAAAAAAABbQ29udGVu&#10;dF9UeXBlc10ueG1sUEsBAi0AFAAGAAgAAAAhADj9If/WAAAAlAEAAAsAAAAAAAAAAAAAAAAALwEA&#10;AF9yZWxzLy5yZWxzUEsBAi0AFAAGAAgAAAAhANbc6gikAgAApwUAAA4AAAAAAAAAAAAAAAAALgIA&#10;AGRycy9lMm9Eb2MueG1sUEsBAi0AFAAGAAgAAAAhAL59OKDcAAAACQEAAA8AAAAAAAAAAAAAAAAA&#10;/gQAAGRycy9kb3ducmV2LnhtbFBLBQYAAAAABAAEAPMAAAAH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CD48838" w14:textId="39C8104F" w:rsidR="002B4D15" w:rsidRDefault="00E92C65">
      <w:pPr>
        <w:spacing w:after="22"/>
        <w:ind w:left="100"/>
        <w:rPr>
          <w:rFonts w:ascii="Century Gothic"/>
          <w:sz w:val="24"/>
        </w:rPr>
      </w:pPr>
      <w:r>
        <w:rPr>
          <w:rFonts w:ascii="Century Gothic"/>
          <w:sz w:val="24"/>
        </w:rPr>
        <w:t>1</w:t>
      </w:r>
      <w:r w:rsidR="00141D91">
        <w:rPr>
          <w:rFonts w:ascii="Century Gothic"/>
          <w:sz w:val="24"/>
        </w:rPr>
        <w:t xml:space="preserve">1:00 </w:t>
      </w:r>
      <w:r w:rsidR="00141D91">
        <w:rPr>
          <w:rFonts w:ascii="Century Gothic"/>
          <w:sz w:val="24"/>
        </w:rPr>
        <w:t>–</w:t>
      </w:r>
      <w:r w:rsidR="00141D91">
        <w:rPr>
          <w:rFonts w:ascii="Century Gothic"/>
          <w:sz w:val="24"/>
        </w:rPr>
        <w:t xml:space="preserve"> 11:05</w:t>
      </w:r>
      <w:r>
        <w:rPr>
          <w:rFonts w:ascii="Century Gothic"/>
          <w:sz w:val="24"/>
        </w:rPr>
        <w:t xml:space="preserve"> </w:t>
      </w:r>
      <w:r>
        <w:rPr>
          <w:rFonts w:ascii="Century Gothic"/>
          <w:color w:val="E7BC29"/>
          <w:sz w:val="24"/>
        </w:rPr>
        <w:t>Call Meeting to order</w:t>
      </w:r>
      <w:r w:rsidR="006779EC">
        <w:rPr>
          <w:rFonts w:ascii="Century Gothic"/>
          <w:color w:val="E7BC29"/>
          <w:sz w:val="24"/>
        </w:rPr>
        <w:t xml:space="preserve"> -</w:t>
      </w:r>
      <w:r>
        <w:rPr>
          <w:rFonts w:ascii="Century Gothic"/>
          <w:color w:val="E7BC29"/>
          <w:sz w:val="24"/>
        </w:rPr>
        <w:t xml:space="preserve"> Tony </w:t>
      </w:r>
      <w:proofErr w:type="spellStart"/>
      <w:r>
        <w:rPr>
          <w:rFonts w:ascii="Century Gothic"/>
          <w:color w:val="E7BC29"/>
          <w:sz w:val="24"/>
        </w:rPr>
        <w:t>Houts</w:t>
      </w:r>
      <w:proofErr w:type="spellEnd"/>
    </w:p>
    <w:p w14:paraId="107AAAAF" w14:textId="639ADA6C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19220DC9" wp14:editId="50F1B433">
                <wp:extent cx="6858000" cy="19050"/>
                <wp:effectExtent l="9525" t="5080" r="19050" b="444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08B9A" id="Group 21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YVIgIAAMEEAAAOAAAAZHJzL2Uyb0RvYy54bWykVNtu2zAMfR+wfxD0vvgypGuNOAWWpnnJ&#10;tgDtPkCRZVuYLAmSEid/P4p2Lk1fhu5FIE3yiDxH9Ozx0CmyF85Lo0uaTVJKhOamkrop6e/X5y/3&#10;lPjAdMWU0aKkR+Hp4/zzp1lvC5Gb1qhKOAIg2he9LWkbgi2SxPNWdMxPjBUagrVxHQvguiapHOsB&#10;vVNJnqZ3SW9cZZ3hwnv4+jQE6Rzx61rw8KuuvQhElRR6C3g6PLfxTOYzVjSO2VbysQ32gS46JjVc&#10;eoZ6YoGRnZPvoDrJnfGmDhNuusTUteQCZ4BpsvRmmpUzO4uzNEXf2DNNQO0NTx+G5T/3G0dkVdI8&#10;o0SzDjTCawn4QE5vmwJyVs6+2I0bJgRzbfgfD+HkNh79Zkgm2/6HqQCP7YJBcg616yIEjE0OqMHx&#10;rIE4BMLh49399D5NQSoOsewhnY4a8RaEfFfF2+VYl6VQNlR9xZKEFcN92OPYUxwIHpq/cOn/j8uX&#10;llmBEvnI04nL/MTlWmpB8nygElMWeuCRH/TII9Fm0TLdCAR7PVrgDMmHzq9KouNBhH/kNZsOj/tE&#10;7BVBb/lhhXU+rITpSDRKqqBn1Ivt1z5ElS8pUT5tnqVSuDlKk/4kUwx5o2QVo+i4ZrtQjuwZLN/y&#10;2/dF/hBbArQ3afDIdYVorWDVcrQDk2qwIV9pfGrD/IOGW1MdNy7CjYqihXuCV4w7HRfx2sesy59n&#10;/hcAAP//AwBQSwMEFAAGAAgAAAAhAEGENaDaAAAABAEAAA8AAABkcnMvZG93bnJldi54bWxMj0Fr&#10;wkAQhe+F/odlCr3V3SgtkmYjIrYnKVQF6W3MjkkwOxuyaxL/fdde6uXB4w3vfZMtRtuInjpfO9aQ&#10;TBQI4sKZmksN+93HyxyED8gGG8ek4UoeFvnjQ4apcQN/U78NpYgl7FPUUIXQplL6oiKLfuJa4pid&#10;XGcxRNuV0nQ4xHLbyKlSb9JizXGhwpZWFRXn7cVq+BxwWM6Sdb85n1bXn93r12GTkNbPT+PyHUSg&#10;Mfwfww0/okMemY7uwsaLRkN8JPzpLVNzFf1Rw0yBzDN5D5//AgAA//8DAFBLAQItABQABgAIAAAA&#10;IQC2gziS/gAAAOEBAAATAAAAAAAAAAAAAAAAAAAAAABbQ29udGVudF9UeXBlc10ueG1sUEsBAi0A&#10;FAAGAAgAAAAhADj9If/WAAAAlAEAAAsAAAAAAAAAAAAAAAAALwEAAF9yZWxzLy5yZWxzUEsBAi0A&#10;FAAGAAgAAAAhANHY1hUiAgAAwQQAAA4AAAAAAAAAAAAAAAAALgIAAGRycy9lMm9Eb2MueG1sUEsB&#10;Ai0AFAAGAAgAAAAhAEGENaDaAAAABAEAAA8AAAAAAAAAAAAAAAAAfAQAAGRycy9kb3ducmV2Lnht&#10;bFBLBQYAAAAABAAEAPMAAACDBQAAAAA=&#10;">
                <v:line id="Line 22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FFxAAAANsAAAAPAAAAZHJzL2Rvd25yZXYueG1sRI9PawIx&#10;FMTvBb9DeIK3mnUP0m6NIpVCD5biv+LxkTw3u928rJuo229vCoUeh5n5DTNb9K4RV+pC5VnBZJyB&#10;INbeVFwq2O/eHp9AhIhssPFMCn4owGI+eJhhYfyNN3TdxlIkCIcCFdgY20LKoC05DGPfEifv5DuH&#10;McmulKbDW4K7RuZZNpUOK04LFlt6taS/txenoD4fNcXPj6WrD+XzV73S9tyslRoN++ULiEh9/A//&#10;td+NgjyH3y/pB8j5HQAA//8DAFBLAQItABQABgAIAAAAIQDb4fbL7gAAAIUBAAATAAAAAAAAAAAA&#10;AAAAAAAAAABbQ29udGVudF9UeXBlc10ueG1sUEsBAi0AFAAGAAgAAAAhAFr0LFu/AAAAFQEAAAsA&#10;AAAAAAAAAAAAAAAAHwEAAF9yZWxzLy5yZWxzUEsBAi0AFAAGAAgAAAAhABnEQUXEAAAA2wAAAA8A&#10;AAAAAAAAAAAAAAAABwIAAGRycy9kb3ducmV2LnhtbFBLBQYAAAAAAwADALcAAAD4AgAAAAA=&#10;" strokecolor="#e7bc29" strokeweight="1.5pt"/>
                <w10:anchorlock/>
              </v:group>
            </w:pict>
          </mc:Fallback>
        </mc:AlternateContent>
      </w:r>
    </w:p>
    <w:p w14:paraId="4CF2A2FC" w14:textId="7F1A3376" w:rsidR="002B4D15" w:rsidRDefault="00E769D3" w:rsidP="00E769D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 and call to order</w:t>
      </w:r>
    </w:p>
    <w:p w14:paraId="2B35438F" w14:textId="18B5CFFA" w:rsidR="003D0C39" w:rsidRPr="00E769D3" w:rsidRDefault="00397729" w:rsidP="00E769D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Vote on approval of prior meetings minutes tabled, no quorum.</w:t>
      </w:r>
    </w:p>
    <w:p w14:paraId="21F1AC43" w14:textId="72EFC66C" w:rsidR="00E769D3" w:rsidRPr="0010772D" w:rsidRDefault="00E769D3" w:rsidP="0010772D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5412046A" w14:textId="73C85991" w:rsidR="00E769D3" w:rsidRDefault="0010772D" w:rsidP="000E728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meeting planning sessions 1</w:t>
      </w:r>
      <w:r w:rsidRPr="0010772D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Wednesday of each month that we have a regular board meeting.</w:t>
      </w:r>
      <w:r w:rsidR="00E769D3" w:rsidRPr="00E769D3">
        <w:rPr>
          <w:rFonts w:asciiTheme="minorHAnsi" w:hAnsiTheme="minorHAnsi" w:cstheme="minorHAnsi"/>
        </w:rPr>
        <w:t xml:space="preserve"> </w:t>
      </w:r>
    </w:p>
    <w:p w14:paraId="707411D0" w14:textId="5E26A2BB" w:rsidR="00B0159C" w:rsidRPr="00E769D3" w:rsidRDefault="00E769D3" w:rsidP="00E769D3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E769D3">
        <w:rPr>
          <w:rFonts w:asciiTheme="minorHAnsi" w:hAnsiTheme="minorHAnsi" w:cstheme="minorHAnsi"/>
        </w:rPr>
        <w:t xml:space="preserve">Drive content for our </w:t>
      </w:r>
      <w:r w:rsidR="000D3454" w:rsidRPr="00E769D3">
        <w:rPr>
          <w:rFonts w:asciiTheme="minorHAnsi" w:hAnsiTheme="minorHAnsi" w:cstheme="minorHAnsi"/>
        </w:rPr>
        <w:t>board mtgs</w:t>
      </w:r>
      <w:r w:rsidR="000100D7" w:rsidRPr="00E769D3">
        <w:rPr>
          <w:rFonts w:asciiTheme="minorHAnsi" w:hAnsiTheme="minorHAnsi" w:cstheme="minorHAnsi"/>
        </w:rPr>
        <w:t>.</w:t>
      </w:r>
      <w:r w:rsidRPr="00E769D3">
        <w:rPr>
          <w:rFonts w:asciiTheme="minorHAnsi" w:hAnsiTheme="minorHAnsi" w:cstheme="minorHAnsi"/>
        </w:rPr>
        <w:t xml:space="preserve"> A</w:t>
      </w:r>
      <w:r w:rsidR="00A23D38" w:rsidRPr="00E769D3">
        <w:rPr>
          <w:rFonts w:asciiTheme="minorHAnsi" w:hAnsiTheme="minorHAnsi" w:cstheme="minorHAnsi"/>
        </w:rPr>
        <w:t>llowing us to best utilize our time.</w:t>
      </w:r>
      <w:r w:rsidR="00D87867" w:rsidRPr="00E769D3">
        <w:rPr>
          <w:rFonts w:asciiTheme="minorHAnsi" w:hAnsiTheme="minorHAnsi" w:cstheme="minorHAnsi"/>
        </w:rPr>
        <w:t xml:space="preserve"> This is our “pitch time.”</w:t>
      </w:r>
      <w:r w:rsidR="0010772D">
        <w:rPr>
          <w:rFonts w:asciiTheme="minorHAnsi" w:hAnsiTheme="minorHAnsi" w:cstheme="minorHAnsi"/>
        </w:rPr>
        <w:t xml:space="preserve"> Whenever possible, please get any new ideas for discussion to the executive board by the first Wed. of the month.</w:t>
      </w:r>
    </w:p>
    <w:p w14:paraId="40655E35" w14:textId="4765F087" w:rsidR="002B4D15" w:rsidRDefault="00C20297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779FBA" wp14:editId="1C9CD36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96EF9" id="Freeform 20" o:spid="_x0000_s1026" style="position:absolute;margin-left:36pt;margin-top:11.5pt;width:54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X+ogIAAKcFAAAOAAAAZHJzL2Uyb0RvYy54bWysVNtu1DAQfUfiHyw/gtpc6PayaraCXhBS&#10;gUpdPsBrOxsLx2Ns72bL1zN2km26wAviIZHtGZ85c2Y8l1e7VpOtdF6BqWhxnFMiDQehzLqi35Z3&#10;R+eU+MCMYBqMrOiT9PRq8frVZWfnsoQGtJCOIIjx885WtAnBzrPM80a2zB+DlQaNNbiWBdy6dSYc&#10;6xC91VmZ56dZB05YB1x6j6c3vZEuEn5dSx6+1rWXgeiKIreQ/i79V/GfLS7ZfO2YbRQfaLB/YNEy&#10;ZTDoHuqGBUY2Tv0G1SruwEMdjjm0GdS14jLlgNkU+UE2jw2zMuWC4ni7l8n/P1j+ZfvgiBIVLVEe&#10;w1qs0Z2TMipO8Aj16ayfo9ujfXAxQ2/vgX/3aMheWOLGow9ZdZ9BIAzbBEia7GrXxpuYLdkl6Z/2&#10;0stdIBwPT89n53mOFDjaivIsRc7YfLzLNz58lJBw2Pbeh75wAldJdjFwXyJE3Wqs4dsjkpOzMn1D&#10;mfdOxej0JiPLnHSkyDH6oVc5eiWoopj9Gezd6BbByikY8l+PDFkzkuY7M7DGFWHxoeRJJws+6rNE&#10;dqNAiIBOMcO/+GLwQ9/+zhDC4Qs47H1HCfb+qk/XshCZxRBxSTqUP4kRT1rYyiUkWzgoHUZ5tmoz&#10;9ervT3n1drwSQ2Dj9IsUNrKd1NbAndI6FVebSOZiVs6SOh60EtEY6Xi3Xl1rR7YM3/Xt2Yfr8iKm&#10;g2Av3BxsjEhgjWTidlgHpnS/Rn+N6qZGjr3bN/sKxBP2sYN+WuB0w0UD7iclHU6KivofG+YkJfqT&#10;wad4UZycxNGSNiczbDlK3NSymlqY4QhV0UCx9HF5HfpxtLFOrRuMVKR0DbzH91Or2OiJX89q2OA0&#10;SNkOkyuOm+k+eT3P18UvAAAA//8DAFBLAwQUAAYACAAAACEA5ed8vtsAAAAJAQAADwAAAGRycy9k&#10;b3ducmV2LnhtbEyPMU/DMBCFdyT+g3VIbNRpoAGluVQIxICYSBkY3fgaR8TnyHbT9N/jTDCd7r3T&#10;u+9Vu9kOYiIfescI61UGgrh1uucO4Wv/dvcEIkTFWg2OCeFCAXb19VWlSu3O/ElTEzuRQjiUCsHE&#10;OJZShtaQVWHlRuLkHZ23KqbVd1J7dU7hdpB5lhXSqp7TB6NGejHU/jQni8DvbHqjp8JzbD82D2NT&#10;vH5fEG9v5uctiEhz/DuGBT+hQ52YDu7EOogB4TFPVSJCfp/m4q83i3JYlBxkXcn/DepfAAAA//8D&#10;AFBLAQItABQABgAIAAAAIQC2gziS/gAAAOEBAAATAAAAAAAAAAAAAAAAAAAAAABbQ29udGVudF9U&#10;eXBlc10ueG1sUEsBAi0AFAAGAAgAAAAhADj9If/WAAAAlAEAAAsAAAAAAAAAAAAAAAAALwEAAF9y&#10;ZWxzLy5yZWxzUEsBAi0AFAAGAAgAAAAhAAoZNf6iAgAApwUAAA4AAAAAAAAAAAAAAAAALgIAAGRy&#10;cy9lMm9Eb2MueG1sUEsBAi0AFAAGAAgAAAAhAOXnfL7bAAAACQEAAA8AAAAAAAAAAAAAAAAA/A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BDC00FB" w14:textId="4D50424F" w:rsidR="002B4D15" w:rsidRDefault="00E92C65">
      <w:pPr>
        <w:pStyle w:val="Heading2"/>
        <w:spacing w:after="22"/>
      </w:pPr>
      <w:r>
        <w:t>1</w:t>
      </w:r>
      <w:r w:rsidR="00141D91">
        <w:t>1</w:t>
      </w:r>
      <w:r>
        <w:t>:</w:t>
      </w:r>
      <w:r w:rsidR="00141D91">
        <w:t>0</w:t>
      </w:r>
      <w:r>
        <w:t>5 – 1</w:t>
      </w:r>
      <w:r w:rsidR="00141D91">
        <w:t>1</w:t>
      </w:r>
      <w:r>
        <w:t>:</w:t>
      </w:r>
      <w:r w:rsidR="00877504">
        <w:t>2</w:t>
      </w:r>
      <w:r w:rsidR="00244933">
        <w:t>5</w:t>
      </w:r>
      <w:r>
        <w:t xml:space="preserve"> </w:t>
      </w:r>
      <w:r w:rsidR="00E4540F">
        <w:rPr>
          <w:color w:val="E7BC29"/>
        </w:rPr>
        <w:t>New</w:t>
      </w:r>
      <w:r>
        <w:rPr>
          <w:color w:val="E7BC29"/>
        </w:rPr>
        <w:t xml:space="preserve"> Business – Tony </w:t>
      </w:r>
      <w:proofErr w:type="spellStart"/>
      <w:r>
        <w:rPr>
          <w:color w:val="E7BC29"/>
        </w:rPr>
        <w:t>Houts</w:t>
      </w:r>
      <w:proofErr w:type="spellEnd"/>
    </w:p>
    <w:p w14:paraId="121E5BFA" w14:textId="611BC6BA" w:rsidR="002B4D15" w:rsidRDefault="00C20297" w:rsidP="00E769D3">
      <w:pPr>
        <w:pStyle w:val="BodyText"/>
        <w:numPr>
          <w:ilvl w:val="0"/>
          <w:numId w:val="8"/>
        </w:numPr>
        <w:spacing w:line="30" w:lineRule="exact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6CB28511" wp14:editId="5B6231C2">
                <wp:extent cx="6858000" cy="19050"/>
                <wp:effectExtent l="9525" t="3810" r="19050" b="571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7245C" id="Group 18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UAIwIAAMEEAAAOAAAAZHJzL2Uyb0RvYy54bWyklM2O2yAQx++V+g7I98Z2qmwTK85KzWZz&#10;SdtIu30AAthGxQwCEidv3wE7H5u9VNuLxTAfzPz+4PnjsVXkIKyToMskH2UJEZoBl7ouk9+vz1+m&#10;CXGeak4VaFEmJ+GSx8XnT/POFGIMDSguLMEi2hWdKZPGe1OkqWONaKkbgREanRXYlno0bZ1ySzus&#10;3qp0nGUPaQeWGwtMOIe7T70zWcT6VSWY/1VVTniiygR78/Fr43cXvuliTovaUtNINrRBP9BFS6XG&#10;Qy+lnqinZG/lu1KtZBYcVH7EoE2hqiQTcQacJs/upllb2Js4S110tblgQrR3nD5clv08bC2RHLVD&#10;pTRtUaN4LEEb4XSmLjBmbc2L2dp+QlxugP1x6E7v/cGu+2Cy634Ax3p07yHCOVa2DSVwbHKMGpwu&#10;GoijJww3H6aTaZahVAx9+SybDBqxBoV8l8Wa1ZCXZ5jWZ32NKSkt+vNij0NPYSC8aO7K0v0fy5eG&#10;GhElcoHTmeXszHIjtSD5rEcZQ5a658iOeuBINCwbqmsRi72eDDLLQwZ2fpMSDIci/CPXfNJf7jPY&#10;G0Bv+dDCWOfXAloSFmWisOeoFz1snA99XEOCfBqepVK4TwulSXeWKdgOlOTBGw1b75bKkgPFx7f6&#10;9n05jhyw2pswvOSax2qNoHw1rD2Vql9jvNIDjDB/r+EO+Glrz5BQ0eEy4juJDQ9vOjzEWztGXf88&#10;i78A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DGJvUAIwIAAMEEAAAOAAAAAAAAAAAAAAAAAC4CAABkcnMvZTJvRG9jLnhtbFBL&#10;AQItABQABgAIAAAAIQBBhDWg2gAAAAQBAAAPAAAAAAAAAAAAAAAAAH0EAABkcnMvZG93bnJldi54&#10;bWxQSwUGAAAAAAQABADzAAAAhAUAAAAA&#10;">
                <v:line id="Line 19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mJwgAAANsAAAAPAAAAZHJzL2Rvd25yZXYueG1sRE9NawIx&#10;EL0X+h/CFLxptj2Ibo0iloIHi6ht8Tgk42bXzWTdpLr+eyMIvc3jfc5k1rlanKkNpWcFr4MMBLH2&#10;puRCwffusz8CESKywdozKbhSgNn0+WmCufEX3tB5GwuRQjjkqMDG2ORSBm3JYRj4hjhxB986jAm2&#10;hTQtXlK4q+Vblg2lw5JTg8WGFpb0cfvnFFSnvaa4/pq76qcY/1Yf2p7qlVK9l27+DiJSF//FD/fS&#10;pPljuP+SDpDTGwAAAP//AwBQSwECLQAUAAYACAAAACEA2+H2y+4AAACFAQAAEwAAAAAAAAAAAAAA&#10;AAAAAAAAW0NvbnRlbnRfVHlwZXNdLnhtbFBLAQItABQABgAIAAAAIQBa9CxbvwAAABUBAAALAAAA&#10;AAAAAAAAAAAAAB8BAABfcmVscy8ucmVsc1BLAQItABQABgAIAAAAIQDZDBmJ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1ED6230A" w14:textId="5D689285" w:rsidR="00141D91" w:rsidRDefault="00141D91" w:rsidP="00E769D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Linda </w:t>
      </w:r>
      <w:proofErr w:type="spellStart"/>
      <w:r>
        <w:rPr>
          <w:rFonts w:asciiTheme="minorHAnsi" w:hAnsiTheme="minorHAnsi" w:cstheme="minorHAnsi"/>
        </w:rPr>
        <w:t>Gettman</w:t>
      </w:r>
      <w:proofErr w:type="spellEnd"/>
      <w:r>
        <w:rPr>
          <w:rFonts w:asciiTheme="minorHAnsi" w:hAnsiTheme="minorHAnsi" w:cstheme="minorHAnsi"/>
        </w:rPr>
        <w:t xml:space="preserve"> has retired!!</w:t>
      </w:r>
    </w:p>
    <w:p w14:paraId="0FC9E078" w14:textId="77FDE4C0" w:rsidR="00141D91" w:rsidRDefault="0010772D" w:rsidP="00141D91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</w:t>
      </w:r>
      <w:r w:rsidR="00141D91">
        <w:rPr>
          <w:rFonts w:asciiTheme="minorHAnsi" w:hAnsiTheme="minorHAnsi" w:cstheme="minorHAnsi"/>
        </w:rPr>
        <w:t>ill need to appoint a new “Director @ Large”</w:t>
      </w:r>
      <w:r>
        <w:rPr>
          <w:rFonts w:asciiTheme="minorHAnsi" w:hAnsiTheme="minorHAnsi" w:cstheme="minorHAnsi"/>
        </w:rPr>
        <w:t xml:space="preserve"> </w:t>
      </w:r>
      <w:r w:rsidR="00B13190">
        <w:rPr>
          <w:rFonts w:asciiTheme="minorHAnsi" w:hAnsiTheme="minorHAnsi" w:cstheme="minorHAnsi"/>
        </w:rPr>
        <w:t>and hopefully will do so no later than when we find a Treasurer</w:t>
      </w:r>
      <w:r>
        <w:rPr>
          <w:rFonts w:asciiTheme="minorHAnsi" w:hAnsiTheme="minorHAnsi" w:cstheme="minorHAnsi"/>
        </w:rPr>
        <w:t>,</w:t>
      </w:r>
      <w:r w:rsidR="00141D91">
        <w:rPr>
          <w:rFonts w:asciiTheme="minorHAnsi" w:hAnsiTheme="minorHAnsi" w:cstheme="minorHAnsi"/>
        </w:rPr>
        <w:t xml:space="preserve"> any volunteers</w:t>
      </w:r>
      <w:r w:rsidR="003D0C39">
        <w:rPr>
          <w:rFonts w:asciiTheme="minorHAnsi" w:hAnsiTheme="minorHAnsi" w:cstheme="minorHAnsi"/>
        </w:rPr>
        <w:t xml:space="preserve"> for either position</w:t>
      </w:r>
      <w:r w:rsidR="00141D91">
        <w:rPr>
          <w:rFonts w:asciiTheme="minorHAnsi" w:hAnsiTheme="minorHAnsi" w:cstheme="minorHAnsi"/>
        </w:rPr>
        <w:t>?</w:t>
      </w:r>
    </w:p>
    <w:p w14:paraId="67DCE986" w14:textId="6F3AC275" w:rsidR="00141D91" w:rsidRDefault="0010772D" w:rsidP="00141D91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executive board has </w:t>
      </w:r>
      <w:r w:rsidR="00FA17E9">
        <w:rPr>
          <w:rFonts w:asciiTheme="minorHAnsi" w:hAnsiTheme="minorHAnsi" w:cstheme="minorHAnsi"/>
        </w:rPr>
        <w:t>sent</w:t>
      </w:r>
      <w:r>
        <w:rPr>
          <w:rFonts w:asciiTheme="minorHAnsi" w:hAnsiTheme="minorHAnsi" w:cstheme="minorHAnsi"/>
        </w:rPr>
        <w:t xml:space="preserve"> her a $200 gift card as thanks for years of service</w:t>
      </w:r>
      <w:r w:rsidR="00FA17E9">
        <w:rPr>
          <w:rFonts w:asciiTheme="minorHAnsi" w:hAnsiTheme="minorHAnsi" w:cstheme="minorHAnsi"/>
        </w:rPr>
        <w:t>.</w:t>
      </w:r>
    </w:p>
    <w:p w14:paraId="5744A45E" w14:textId="0C47C37B" w:rsidR="007A50ED" w:rsidRPr="0010772D" w:rsidRDefault="0062635F" w:rsidP="0010772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 was not able to find</w:t>
      </w:r>
      <w:r w:rsidR="00E769D3" w:rsidRPr="00E769D3">
        <w:rPr>
          <w:rFonts w:asciiTheme="minorHAnsi" w:hAnsiTheme="minorHAnsi" w:cstheme="minorHAnsi"/>
        </w:rPr>
        <w:t xml:space="preserve"> numbers </w:t>
      </w:r>
      <w:r w:rsidR="0010772D">
        <w:rPr>
          <w:rFonts w:asciiTheme="minorHAnsi" w:hAnsiTheme="minorHAnsi" w:cstheme="minorHAnsi"/>
        </w:rPr>
        <w:t>for</w:t>
      </w:r>
      <w:r w:rsidR="00A16181" w:rsidRPr="00E769D3">
        <w:rPr>
          <w:rFonts w:asciiTheme="minorHAnsi" w:hAnsiTheme="minorHAnsi" w:cstheme="minorHAnsi"/>
        </w:rPr>
        <w:t xml:space="preserve"> Professional FM</w:t>
      </w:r>
      <w:r w:rsidR="00702AB9" w:rsidRPr="00E769D3">
        <w:rPr>
          <w:rFonts w:asciiTheme="minorHAnsi" w:hAnsiTheme="minorHAnsi" w:cstheme="minorHAnsi"/>
        </w:rPr>
        <w:t xml:space="preserve"> unemployment during the pandemic</w:t>
      </w:r>
      <w:r w:rsidR="0010772D">
        <w:rPr>
          <w:rFonts w:asciiTheme="minorHAnsi" w:hAnsiTheme="minorHAnsi" w:cstheme="minorHAnsi"/>
        </w:rPr>
        <w:t xml:space="preserve"> but this website may offer some relevant data</w:t>
      </w:r>
      <w:r>
        <w:rPr>
          <w:rFonts w:asciiTheme="minorHAnsi" w:hAnsiTheme="minorHAnsi" w:cstheme="minorHAnsi"/>
        </w:rPr>
        <w:t xml:space="preserve"> – </w:t>
      </w:r>
      <w:hyperlink r:id="rId6" w:history="1">
        <w:r w:rsidRPr="005D4802">
          <w:rPr>
            <w:rStyle w:val="Hyperlink"/>
            <w:rFonts w:asciiTheme="minorHAnsi" w:hAnsiTheme="minorHAnsi" w:cstheme="minorHAnsi"/>
          </w:rPr>
          <w:t>http://www.dol.gov/newsroom/releases</w:t>
        </w:r>
      </w:hyperlink>
      <w:r>
        <w:rPr>
          <w:rFonts w:asciiTheme="minorHAnsi" w:hAnsiTheme="minorHAnsi" w:cstheme="minorHAnsi"/>
        </w:rPr>
        <w:t xml:space="preserve"> </w:t>
      </w:r>
      <w:r w:rsidR="0010772D">
        <w:rPr>
          <w:rFonts w:asciiTheme="minorHAnsi" w:hAnsiTheme="minorHAnsi" w:cstheme="minorHAnsi"/>
        </w:rPr>
        <w:t xml:space="preserve"> </w:t>
      </w:r>
    </w:p>
    <w:p w14:paraId="5A820878" w14:textId="0958E823" w:rsidR="00860298" w:rsidRPr="00E769D3" w:rsidRDefault="00F80EFA" w:rsidP="00E769D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E769D3">
        <w:rPr>
          <w:rFonts w:asciiTheme="minorHAnsi" w:hAnsiTheme="minorHAnsi" w:cstheme="minorHAnsi"/>
        </w:rPr>
        <w:t xml:space="preserve">Job </w:t>
      </w:r>
      <w:r w:rsidR="001E3BB9" w:rsidRPr="00E769D3">
        <w:rPr>
          <w:rFonts w:asciiTheme="minorHAnsi" w:hAnsiTheme="minorHAnsi" w:cstheme="minorHAnsi"/>
        </w:rPr>
        <w:t>B</w:t>
      </w:r>
      <w:r w:rsidRPr="00E769D3">
        <w:rPr>
          <w:rFonts w:asciiTheme="minorHAnsi" w:hAnsiTheme="minorHAnsi" w:cstheme="minorHAnsi"/>
        </w:rPr>
        <w:t>oard</w:t>
      </w:r>
      <w:r w:rsidR="00E54722" w:rsidRPr="00E769D3">
        <w:rPr>
          <w:rFonts w:asciiTheme="minorHAnsi" w:hAnsiTheme="minorHAnsi" w:cstheme="minorHAnsi"/>
        </w:rPr>
        <w:t xml:space="preserve"> should be loaded right now with any opportunit</w:t>
      </w:r>
      <w:r w:rsidR="001C3AF3" w:rsidRPr="00E769D3">
        <w:rPr>
          <w:rFonts w:asciiTheme="minorHAnsi" w:hAnsiTheme="minorHAnsi" w:cstheme="minorHAnsi"/>
        </w:rPr>
        <w:t xml:space="preserve">ies and anyone </w:t>
      </w:r>
      <w:r w:rsidR="00E769D3">
        <w:rPr>
          <w:rFonts w:asciiTheme="minorHAnsi" w:hAnsiTheme="minorHAnsi" w:cstheme="minorHAnsi"/>
        </w:rPr>
        <w:t>searching</w:t>
      </w:r>
    </w:p>
    <w:p w14:paraId="5C862727" w14:textId="473CE231" w:rsidR="00D5205F" w:rsidRDefault="00B13190" w:rsidP="00E769D3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Mention goes out with every News You Can Use.</w:t>
      </w:r>
    </w:p>
    <w:p w14:paraId="08A1AE7D" w14:textId="60CA53E9" w:rsidR="0062635F" w:rsidRPr="00E769D3" w:rsidRDefault="0062635F" w:rsidP="00E769D3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help spread the word!!</w:t>
      </w:r>
    </w:p>
    <w:p w14:paraId="1D0F2125" w14:textId="2EF1997E" w:rsidR="00AD708C" w:rsidRPr="00E769D3" w:rsidRDefault="0053310D" w:rsidP="00E769D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E769D3">
        <w:rPr>
          <w:rFonts w:asciiTheme="minorHAnsi" w:hAnsiTheme="minorHAnsi" w:cstheme="minorHAnsi"/>
        </w:rPr>
        <w:t>Golf Event</w:t>
      </w:r>
      <w:r w:rsidR="00E769D3" w:rsidRPr="00E769D3">
        <w:rPr>
          <w:rFonts w:asciiTheme="minorHAnsi" w:hAnsiTheme="minorHAnsi" w:cstheme="minorHAnsi"/>
        </w:rPr>
        <w:t xml:space="preserve"> Update</w:t>
      </w:r>
      <w:r w:rsidR="00E769D3">
        <w:rPr>
          <w:rFonts w:asciiTheme="minorHAnsi" w:hAnsiTheme="minorHAnsi" w:cstheme="minorHAnsi"/>
        </w:rPr>
        <w:t xml:space="preserve"> </w:t>
      </w:r>
      <w:r w:rsidR="00E769D3" w:rsidRPr="00E769D3">
        <w:rPr>
          <w:rFonts w:asciiTheme="minorHAnsi" w:hAnsiTheme="minorHAnsi" w:cstheme="minorHAnsi"/>
          <w:highlight w:val="yellow"/>
        </w:rPr>
        <w:t>(Jose and Fawn)</w:t>
      </w:r>
    </w:p>
    <w:p w14:paraId="6AA16516" w14:textId="65DC58AC" w:rsidR="001E3BB9" w:rsidRPr="00E769D3" w:rsidRDefault="00E769D3" w:rsidP="00E769D3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E769D3">
        <w:rPr>
          <w:rFonts w:asciiTheme="minorHAnsi" w:hAnsiTheme="minorHAnsi" w:cstheme="minorHAnsi"/>
        </w:rPr>
        <w:t>Number of</w:t>
      </w:r>
      <w:r w:rsidR="00CB1BA8" w:rsidRPr="00E769D3">
        <w:rPr>
          <w:rFonts w:asciiTheme="minorHAnsi" w:hAnsiTheme="minorHAnsi" w:cstheme="minorHAnsi"/>
        </w:rPr>
        <w:t xml:space="preserve"> sponsors</w:t>
      </w:r>
      <w:r w:rsidR="0085303F" w:rsidRPr="00E769D3">
        <w:rPr>
          <w:rFonts w:asciiTheme="minorHAnsi" w:hAnsiTheme="minorHAnsi" w:cstheme="minorHAnsi"/>
        </w:rPr>
        <w:t xml:space="preserve"> </w:t>
      </w:r>
      <w:r w:rsidRPr="00E769D3">
        <w:rPr>
          <w:rFonts w:asciiTheme="minorHAnsi" w:hAnsiTheme="minorHAnsi" w:cstheme="minorHAnsi"/>
        </w:rPr>
        <w:t>(% of holes sold &amp; Total dollars)</w:t>
      </w:r>
      <w:r w:rsidR="0062635F">
        <w:rPr>
          <w:rFonts w:asciiTheme="minorHAnsi" w:hAnsiTheme="minorHAnsi" w:cstheme="minorHAnsi"/>
        </w:rPr>
        <w:t xml:space="preserve"> (4 holes unsold)</w:t>
      </w:r>
    </w:p>
    <w:p w14:paraId="03EE54E3" w14:textId="44AE12E9" w:rsidR="00CB1BA8" w:rsidRPr="00E769D3" w:rsidRDefault="00E769D3" w:rsidP="00E769D3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E769D3">
        <w:rPr>
          <w:rFonts w:asciiTheme="minorHAnsi" w:hAnsiTheme="minorHAnsi" w:cstheme="minorHAnsi"/>
        </w:rPr>
        <w:t>Number of</w:t>
      </w:r>
      <w:r w:rsidR="00455549" w:rsidRPr="00E769D3">
        <w:rPr>
          <w:rFonts w:asciiTheme="minorHAnsi" w:hAnsiTheme="minorHAnsi" w:cstheme="minorHAnsi"/>
        </w:rPr>
        <w:t xml:space="preserve"> players</w:t>
      </w:r>
      <w:r w:rsidRPr="00E769D3">
        <w:rPr>
          <w:rFonts w:asciiTheme="minorHAnsi" w:hAnsiTheme="minorHAnsi" w:cstheme="minorHAnsi"/>
        </w:rPr>
        <w:t xml:space="preserve"> (% of total capacity &amp; Professional vs </w:t>
      </w:r>
      <w:proofErr w:type="gramStart"/>
      <w:r w:rsidRPr="00E769D3">
        <w:rPr>
          <w:rFonts w:asciiTheme="minorHAnsi" w:hAnsiTheme="minorHAnsi" w:cstheme="minorHAnsi"/>
        </w:rPr>
        <w:t>Associate)</w:t>
      </w:r>
      <w:r w:rsidR="0062635F">
        <w:rPr>
          <w:rFonts w:asciiTheme="minorHAnsi" w:hAnsiTheme="minorHAnsi" w:cstheme="minorHAnsi"/>
        </w:rPr>
        <w:t xml:space="preserve">  (</w:t>
      </w:r>
      <w:proofErr w:type="gramEnd"/>
      <w:r w:rsidR="0062635F">
        <w:rPr>
          <w:rFonts w:asciiTheme="minorHAnsi" w:hAnsiTheme="minorHAnsi" w:cstheme="minorHAnsi"/>
        </w:rPr>
        <w:t>124 players, 4 over max. of 120!!)</w:t>
      </w:r>
    </w:p>
    <w:p w14:paraId="469D8E48" w14:textId="5F1D6D03" w:rsidR="004E4E46" w:rsidRDefault="00E769D3" w:rsidP="00E769D3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E769D3">
        <w:rPr>
          <w:rFonts w:asciiTheme="minorHAnsi" w:hAnsiTheme="minorHAnsi" w:cstheme="minorHAnsi"/>
        </w:rPr>
        <w:t>Lessons Learned for next year</w:t>
      </w:r>
      <w:r w:rsidR="00B13190">
        <w:rPr>
          <w:rFonts w:asciiTheme="minorHAnsi" w:hAnsiTheme="minorHAnsi" w:cstheme="minorHAnsi"/>
        </w:rPr>
        <w:t xml:space="preserve"> – We will stay at </w:t>
      </w:r>
      <w:proofErr w:type="spellStart"/>
      <w:r w:rsidR="00B13190">
        <w:rPr>
          <w:rFonts w:asciiTheme="minorHAnsi" w:hAnsiTheme="minorHAnsi" w:cstheme="minorHAnsi"/>
        </w:rPr>
        <w:t>Harbour</w:t>
      </w:r>
      <w:proofErr w:type="spellEnd"/>
      <w:r w:rsidR="00B13190">
        <w:rPr>
          <w:rFonts w:asciiTheme="minorHAnsi" w:hAnsiTheme="minorHAnsi" w:cstheme="minorHAnsi"/>
        </w:rPr>
        <w:t xml:space="preserve"> Pointe and keep the Pirate </w:t>
      </w:r>
      <w:proofErr w:type="gramStart"/>
      <w:r w:rsidR="00B13190">
        <w:rPr>
          <w:rFonts w:asciiTheme="minorHAnsi" w:hAnsiTheme="minorHAnsi" w:cstheme="minorHAnsi"/>
        </w:rPr>
        <w:t>theme,</w:t>
      </w:r>
      <w:proofErr w:type="gramEnd"/>
      <w:r w:rsidR="00B13190">
        <w:rPr>
          <w:rFonts w:asciiTheme="minorHAnsi" w:hAnsiTheme="minorHAnsi" w:cstheme="minorHAnsi"/>
        </w:rPr>
        <w:t xml:space="preserve"> food details will be more clearly explained.</w:t>
      </w:r>
    </w:p>
    <w:p w14:paraId="72BE033D" w14:textId="0BF33882" w:rsidR="0062635F" w:rsidRPr="00E769D3" w:rsidRDefault="0062635F" w:rsidP="00E769D3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Financials</w:t>
      </w:r>
      <w:r w:rsidR="003D0C39">
        <w:rPr>
          <w:rFonts w:asciiTheme="minorHAnsi" w:hAnsiTheme="minorHAnsi" w:cstheme="minorHAnsi"/>
        </w:rPr>
        <w:t xml:space="preserve"> available</w:t>
      </w:r>
      <w:r w:rsidR="00B13190">
        <w:rPr>
          <w:rFonts w:asciiTheme="minorHAnsi" w:hAnsiTheme="minorHAnsi" w:cstheme="minorHAnsi"/>
        </w:rPr>
        <w:t xml:space="preserve"> – Very successful day, $17,000 profit.</w:t>
      </w:r>
    </w:p>
    <w:p w14:paraId="05CD5E03" w14:textId="063BE1E4" w:rsidR="00E769D3" w:rsidRDefault="00E769D3" w:rsidP="00E769D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E769D3">
        <w:rPr>
          <w:rFonts w:asciiTheme="minorHAnsi" w:hAnsiTheme="minorHAnsi" w:cstheme="minorHAnsi"/>
        </w:rPr>
        <w:t>Webinar update</w:t>
      </w:r>
      <w:r>
        <w:rPr>
          <w:rFonts w:asciiTheme="minorHAnsi" w:hAnsiTheme="minorHAnsi" w:cstheme="minorHAnsi"/>
        </w:rPr>
        <w:t xml:space="preserve"> </w:t>
      </w:r>
      <w:r w:rsidRPr="00E769D3">
        <w:rPr>
          <w:rFonts w:asciiTheme="minorHAnsi" w:hAnsiTheme="minorHAnsi" w:cstheme="minorHAnsi"/>
          <w:highlight w:val="yellow"/>
        </w:rPr>
        <w:t>(Jackie and Fawn)</w:t>
      </w:r>
    </w:p>
    <w:p w14:paraId="56CAB329" w14:textId="140CC276" w:rsidR="00E769D3" w:rsidRDefault="00E769D3" w:rsidP="00E769D3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Initial Feedback (attendees, sponsors, panelists)</w:t>
      </w:r>
      <w:r w:rsidR="00B13190">
        <w:rPr>
          <w:rFonts w:asciiTheme="minorHAnsi" w:hAnsiTheme="minorHAnsi" w:cstheme="minorHAnsi"/>
        </w:rPr>
        <w:t xml:space="preserve"> – VERY well received across the board! Thank you to all from Jackie!!</w:t>
      </w:r>
    </w:p>
    <w:p w14:paraId="6D96BB86" w14:textId="58006F20" w:rsidR="00E769D3" w:rsidRDefault="00E769D3" w:rsidP="00E769D3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Financials</w:t>
      </w:r>
      <w:r w:rsidR="0062635F">
        <w:rPr>
          <w:rFonts w:asciiTheme="minorHAnsi" w:hAnsiTheme="minorHAnsi" w:cstheme="minorHAnsi"/>
        </w:rPr>
        <w:t xml:space="preserve"> </w:t>
      </w:r>
      <w:r w:rsidR="003D0C39">
        <w:rPr>
          <w:rFonts w:asciiTheme="minorHAnsi" w:hAnsiTheme="minorHAnsi" w:cstheme="minorHAnsi"/>
        </w:rPr>
        <w:t xml:space="preserve">available </w:t>
      </w:r>
      <w:r w:rsidR="0062635F">
        <w:rPr>
          <w:rFonts w:asciiTheme="minorHAnsi" w:hAnsiTheme="minorHAnsi" w:cstheme="minorHAnsi"/>
        </w:rPr>
        <w:t>($3000 profit from webinars so far)</w:t>
      </w:r>
    </w:p>
    <w:p w14:paraId="461380EA" w14:textId="3145D355" w:rsidR="00E769D3" w:rsidRDefault="00E769D3" w:rsidP="00E769D3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webinar ideas</w:t>
      </w:r>
      <w:r w:rsidR="0062635F">
        <w:rPr>
          <w:rFonts w:asciiTheme="minorHAnsi" w:hAnsiTheme="minorHAnsi" w:cstheme="minorHAnsi"/>
        </w:rPr>
        <w:t xml:space="preserve"> – virtual mixer planned for October</w:t>
      </w:r>
      <w:r w:rsidR="00877504">
        <w:rPr>
          <w:rFonts w:asciiTheme="minorHAnsi" w:hAnsiTheme="minorHAnsi" w:cstheme="minorHAnsi"/>
        </w:rPr>
        <w:t xml:space="preserve"> 29</w:t>
      </w:r>
      <w:r w:rsidR="00877504" w:rsidRPr="00877504">
        <w:rPr>
          <w:rFonts w:asciiTheme="minorHAnsi" w:hAnsiTheme="minorHAnsi" w:cstheme="minorHAnsi"/>
          <w:vertAlign w:val="superscript"/>
        </w:rPr>
        <w:t>th</w:t>
      </w:r>
      <w:r w:rsidR="00877504">
        <w:rPr>
          <w:rFonts w:asciiTheme="minorHAnsi" w:hAnsiTheme="minorHAnsi" w:cstheme="minorHAnsi"/>
        </w:rPr>
        <w:t>, 4:00PM</w:t>
      </w:r>
      <w:r w:rsidR="00474BEA">
        <w:rPr>
          <w:rFonts w:asciiTheme="minorHAnsi" w:hAnsiTheme="minorHAnsi" w:cstheme="minorHAnsi"/>
        </w:rPr>
        <w:t xml:space="preserve">, Virtual giving event in December, Feb, Mar &amp; April tentatively </w:t>
      </w:r>
      <w:proofErr w:type="gramStart"/>
      <w:r w:rsidR="00474BEA">
        <w:rPr>
          <w:rFonts w:asciiTheme="minorHAnsi" w:hAnsiTheme="minorHAnsi" w:cstheme="minorHAnsi"/>
        </w:rPr>
        <w:t>planned;</w:t>
      </w:r>
      <w:proofErr w:type="gramEnd"/>
      <w:r w:rsidR="00474BEA">
        <w:rPr>
          <w:rFonts w:asciiTheme="minorHAnsi" w:hAnsiTheme="minorHAnsi" w:cstheme="minorHAnsi"/>
        </w:rPr>
        <w:t xml:space="preserve"> check with Jackie for details.</w:t>
      </w:r>
    </w:p>
    <w:p w14:paraId="6EBB46E5" w14:textId="62C0DA17" w:rsidR="00474BEA" w:rsidRDefault="00474BEA" w:rsidP="00E769D3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Tony requested a webinar on H.B. 1257 be investigated.</w:t>
      </w:r>
    </w:p>
    <w:p w14:paraId="43C0370C" w14:textId="77CF03D7" w:rsidR="00474BEA" w:rsidRDefault="00E769D3" w:rsidP="00E769D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SBC Partnership for 2020/2021 </w:t>
      </w:r>
      <w:r w:rsidR="0062635F">
        <w:rPr>
          <w:rFonts w:asciiTheme="minorHAnsi" w:hAnsiTheme="minorHAnsi" w:cstheme="minorHAnsi"/>
        </w:rPr>
        <w:t xml:space="preserve">  Vot</w:t>
      </w:r>
      <w:r w:rsidR="00474BEA">
        <w:rPr>
          <w:rFonts w:asciiTheme="minorHAnsi" w:hAnsiTheme="minorHAnsi" w:cstheme="minorHAnsi"/>
        </w:rPr>
        <w:t>e tabled</w:t>
      </w:r>
      <w:r w:rsidR="0062635F">
        <w:rPr>
          <w:rFonts w:asciiTheme="minorHAnsi" w:hAnsiTheme="minorHAnsi" w:cstheme="minorHAnsi"/>
        </w:rPr>
        <w:t>,</w:t>
      </w:r>
      <w:r w:rsidR="00474BEA">
        <w:rPr>
          <w:rFonts w:asciiTheme="minorHAnsi" w:hAnsiTheme="minorHAnsi" w:cstheme="minorHAnsi"/>
        </w:rPr>
        <w:t xml:space="preserve"> no</w:t>
      </w:r>
      <w:r w:rsidR="0062635F">
        <w:rPr>
          <w:rFonts w:asciiTheme="minorHAnsi" w:hAnsiTheme="minorHAnsi" w:cstheme="minorHAnsi"/>
        </w:rPr>
        <w:t xml:space="preserve"> quorum  </w:t>
      </w:r>
    </w:p>
    <w:p w14:paraId="27617CCB" w14:textId="1944A26C" w:rsidR="00E769D3" w:rsidRDefault="00474BEA" w:rsidP="00474BEA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3 year</w:t>
      </w:r>
      <w:proofErr w:type="gramEnd"/>
      <w:r w:rsidR="0062635F">
        <w:rPr>
          <w:rFonts w:asciiTheme="minorHAnsi" w:hAnsiTheme="minorHAnsi" w:cstheme="minorHAnsi"/>
        </w:rPr>
        <w:t xml:space="preserve"> partnership w/SBC</w:t>
      </w:r>
    </w:p>
    <w:p w14:paraId="7917CB2B" w14:textId="02F4D3A0" w:rsidR="00474BEA" w:rsidRDefault="00474BEA" w:rsidP="00474BEA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$750/</w:t>
      </w:r>
      <w:proofErr w:type="spellStart"/>
      <w:r>
        <w:rPr>
          <w:rFonts w:asciiTheme="minorHAnsi" w:hAnsiTheme="minorHAnsi" w:cstheme="minorHAnsi"/>
        </w:rPr>
        <w:t>yr</w:t>
      </w:r>
      <w:proofErr w:type="spellEnd"/>
    </w:p>
    <w:p w14:paraId="0A17E83B" w14:textId="7EBB91E5" w:rsidR="00E769D3" w:rsidRDefault="00E769D3" w:rsidP="00E769D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IFMA Foundation </w:t>
      </w:r>
      <w:r w:rsidRPr="00E769D3">
        <w:rPr>
          <w:rFonts w:asciiTheme="minorHAnsi" w:hAnsiTheme="minorHAnsi" w:cstheme="minorHAnsi"/>
          <w:highlight w:val="yellow"/>
        </w:rPr>
        <w:t>(Tony)</w:t>
      </w:r>
    </w:p>
    <w:p w14:paraId="2067D91B" w14:textId="075A04D5" w:rsidR="00E769D3" w:rsidRDefault="00E769D3" w:rsidP="00E769D3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Auction Items</w:t>
      </w:r>
      <w:r w:rsidR="0062635F">
        <w:rPr>
          <w:rFonts w:asciiTheme="minorHAnsi" w:hAnsiTheme="minorHAnsi" w:cstheme="minorHAnsi"/>
        </w:rPr>
        <w:t xml:space="preserve"> needed</w:t>
      </w:r>
    </w:p>
    <w:p w14:paraId="23781A80" w14:textId="15546813" w:rsidR="0062635F" w:rsidRPr="00E769D3" w:rsidRDefault="0062635F" w:rsidP="00E769D3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“Wish List” and form available now</w:t>
      </w:r>
      <w:r w:rsidR="00474BEA">
        <w:rPr>
          <w:rFonts w:asciiTheme="minorHAnsi" w:hAnsiTheme="minorHAnsi" w:cstheme="minorHAnsi"/>
        </w:rPr>
        <w:t xml:space="preserve">, </w:t>
      </w:r>
      <w:r w:rsidR="00474BEA" w:rsidRPr="003D0C39">
        <w:rPr>
          <w:rFonts w:asciiTheme="minorHAnsi" w:hAnsiTheme="minorHAnsi" w:cstheme="minorHAnsi"/>
          <w:highlight w:val="red"/>
        </w:rPr>
        <w:t>end of November deadline</w:t>
      </w:r>
      <w:r w:rsidR="003D0C39" w:rsidRPr="003D0C39">
        <w:rPr>
          <w:rFonts w:asciiTheme="minorHAnsi" w:hAnsiTheme="minorHAnsi" w:cstheme="minorHAnsi"/>
          <w:highlight w:val="red"/>
        </w:rPr>
        <w:t>!</w:t>
      </w:r>
      <w:r w:rsidR="00474BEA">
        <w:rPr>
          <w:rFonts w:asciiTheme="minorHAnsi" w:hAnsiTheme="minorHAnsi" w:cstheme="minorHAnsi"/>
        </w:rPr>
        <w:t xml:space="preserve"> </w:t>
      </w:r>
    </w:p>
    <w:p w14:paraId="56DB1434" w14:textId="31659098" w:rsidR="002B4D15" w:rsidRDefault="00C20297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7A7C3D5" wp14:editId="2189754B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0AF0C" id="Freeform 17" o:spid="_x0000_s1026" style="position:absolute;margin-left:36pt;margin-top:11.5pt;width:54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IVowIAAKcFAAAOAAAAZHJzL2Uyb0RvYy54bWysVNuO0zAQfUfiHyw/gnZzYbvdVk1XsBeE&#10;tMBKWz7AtZ0mwvEY221avp6xk3SzBV4QD4lsz/jMmTPjWVzvG0V20roadEGz85QSqTmIWm8K+m11&#10;f3ZFifNMC6ZAy4IepKPXy9evFq2ZyxwqUEJagiDazVtT0Mp7M08SxyvZMHcORmo0lmAb5nFrN4mw&#10;rEX0RiV5ml4mLVhhLHDpHJ7edka6jPhlKbn/WpZOeqIKitx8/Nv4X4d/slyw+cYyU9W8p8H+gUXD&#10;ao1Bj1C3zDOytfVvUE3NLTgo/TmHJoGyrLmMOWA2WXqSzVPFjIy5oDjOHGVy/w+Wf9k9WlILrN2U&#10;Es0arNG9lTIoTvAI9WmNm6Pbk3m0IUNnHoB/d2hIXljCxqEPWbefQSAM23qImuxL24SbmC3ZR+kP&#10;R+nl3hOOh5dXk6s0xQpxtGX5NFYmYfPhLt86/1FCxGG7B+e7wglcRdlFz32FEGWjsIZvz0hKpnn8&#10;+jIfnbLB6U1CVilpSZZi9FOvfPCKUFk2+TPYu8EtgOVjMOS/GRiyaiDN97pnjSvCwkNJo04GXNBn&#10;hewGgRABnUKGf/HF4Ke+3Z0+hMUXcNr7lhLs/XWXrmE+MAshwpK0KH8UI5w0sJMriDZ/UjqM8mxV&#10;euzV3R/z6ux4JYTAxukWMWxgO6qthvtaqVhcpQOZ2SSfRHUcqFoEY6Dj7GZ9oyzZMXzXd9MPN/ks&#10;pINgL9wsbLWIYJVk4q5fe1arbo3+CtWNjRx6t2v2NYgD9rGFblrgdMNFBfYnJS1OioK6H1tmJSXq&#10;k8anOMsuLsJoiZuLCbYcJXZsWY8tTHOEKqinWPqwvPHdONoaW28qjJTFdDW8x/dT1qHRI7+OVb/B&#10;aRCz7SdXGDfjffR6nq/LXwAAAP//AwBQSwMEFAAGAAgAAAAhAOXnfL7bAAAACQEAAA8AAABkcnMv&#10;ZG93bnJldi54bWxMjzFPwzAQhXck/oN1SGzUaaABpblUCMSAmEgZGN34GkfE58h20/Tf40wwne69&#10;07vvVbvZDmIiH3rHCOtVBoK4dbrnDuFr/3b3BCJExVoNjgnhQgF29fVVpUrtzvxJUxM7kUI4lArB&#10;xDiWUobWkFVh5Ubi5B2dtyqm1XdSe3VO4XaQeZYV0qqe0wejRnox1P40J4vA72x6o6fCc2w/Ng9j&#10;U7x+XxBvb+bnLYhIc/w7hgU/oUOdmA7uxDqIAeExT1UiQn6f5uKvN4tyWJQcZF3J/w3qXwAAAP//&#10;AwBQSwECLQAUAAYACAAAACEAtoM4kv4AAADhAQAAEwAAAAAAAAAAAAAAAAAAAAAAW0NvbnRlbnRf&#10;VHlwZXNdLnhtbFBLAQItABQABgAIAAAAIQA4/SH/1gAAAJQBAAALAAAAAAAAAAAAAAAAAC8BAABf&#10;cmVscy8ucmVsc1BLAQItABQABgAIAAAAIQB9aSIVowIAAKcFAAAOAAAAAAAAAAAAAAAAAC4CAABk&#10;cnMvZTJvRG9jLnhtbFBLAQItABQABgAIAAAAIQDl53y+2wAAAAkBAAAPAAAAAAAAAAAAAAAAAP0E&#10;AABkcnMvZG93bnJldi54bWxQSwUGAAAAAAQABADzAAAABQYAAAAA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2DA2F9F7" w14:textId="1AF942D3" w:rsidR="002B4D15" w:rsidRDefault="0062635F">
      <w:pPr>
        <w:pStyle w:val="Heading2"/>
        <w:spacing w:after="22"/>
      </w:pPr>
      <w:r>
        <w:t>11</w:t>
      </w:r>
      <w:r w:rsidR="00E92C65">
        <w:t>:</w:t>
      </w:r>
      <w:r w:rsidR="00877504">
        <w:t>2</w:t>
      </w:r>
      <w:r w:rsidR="00244933">
        <w:t>5</w:t>
      </w:r>
      <w:r>
        <w:t>-1</w:t>
      </w:r>
      <w:r w:rsidR="00877504">
        <w:t>1:4</w:t>
      </w:r>
      <w:r w:rsidR="003C0E97">
        <w:t>0</w:t>
      </w:r>
      <w:r w:rsidR="00E92C65">
        <w:t xml:space="preserve"> </w:t>
      </w:r>
      <w:r w:rsidR="00C9420A">
        <w:rPr>
          <w:color w:val="E7BC29"/>
        </w:rPr>
        <w:t>Old Business</w:t>
      </w:r>
      <w:r w:rsidR="00E92C65">
        <w:rPr>
          <w:color w:val="E7BC29"/>
        </w:rPr>
        <w:t xml:space="preserve"> </w:t>
      </w:r>
      <w:r w:rsidR="006779EC">
        <w:rPr>
          <w:color w:val="E7BC29"/>
        </w:rPr>
        <w:t>-</w:t>
      </w:r>
      <w:r w:rsidR="00E92C65">
        <w:rPr>
          <w:color w:val="E7BC29"/>
        </w:rPr>
        <w:t xml:space="preserve"> Tony </w:t>
      </w:r>
      <w:proofErr w:type="spellStart"/>
      <w:r w:rsidR="00E92C65">
        <w:rPr>
          <w:color w:val="E7BC29"/>
        </w:rPr>
        <w:t>Houts</w:t>
      </w:r>
      <w:proofErr w:type="spellEnd"/>
    </w:p>
    <w:p w14:paraId="605C41DC" w14:textId="45D484C1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3ABAE10" wp14:editId="705346EA">
                <wp:extent cx="6858000" cy="19050"/>
                <wp:effectExtent l="9525" t="0" r="1905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06E03" id="Group 1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y0IgIAAMEEAAAOAAAAZHJzL2Uyb0RvYy54bWyklM2O2yAQx++V+g6Ie2M7VdKsFWelZrO5&#10;pG2k3T7ABGMbFQMCEidv3wE7H5u9VNsLYpgPZn5/4/njsZXkwK0TWhU0G6WUcMV0KVRd0N+vz19m&#10;lDgPqgSpFS/oiTv6uPj8ad6ZnI91o2XJLcEiyuWdKWjjvcmTxLGGt+BG2nCFzkrbFjyatk5KCx1W&#10;b2UyTtNp0mlbGqsZdw5Pn3onXcT6VcWZ/1VVjnsiC4q9+bjauO7CmizmkNcWTCPY0AZ8oIsWhMJL&#10;L6WewAPZW/GuVCuY1U5XfsR0m+iqEozHGXCaLL2bZm313sRZ6ryrzQUTor3j9OGy7Odha4koUbsJ&#10;JQpa1CheS9BGOJ2pc4xZW/NitrafELcbzf44dCf3/mDXfTDZdT90ifVg73WEc6xsG0rg2OQYNThd&#10;NOBHTxgeTmeTWZqiVAx92UM6GTRiDQr5Los1qyEvSzGtz/oaUxLI+/tij0NPYSD80NyVpfs/li8N&#10;GB4lcoHTmeX0zHIjFCfZtEcZQ5aq58iOauBIlF42oGoei72eDDLLQgZ2fpMSDIci/CPXXj/Iz2Bv&#10;AL3lA7mxzq+5bknYFFRiz1EvOGycD31cQ4J8Sj8LKfEccqlId5Yp2E5LUQZvNGy9W0pLDoCPb/Xt&#10;+3L8EKe6C8OPXJWxWsOhXA17D0L2e7xdqgFGmL/XcKfL09aeIaGiw8eI7yQ2PLzp8BBv7Rh1/fMs&#10;/gIAAP//AwBQSwMEFAAGAAgAAAAhAEGENaDaAAAABAEAAA8AAABkcnMvZG93bnJldi54bWxMj0Fr&#10;wkAQhe+F/odlCr3V3SgtkmYjIrYnKVQF6W3MjkkwOxuyaxL/fdde6uXB4w3vfZMtRtuInjpfO9aQ&#10;TBQI4sKZmksN+93HyxyED8gGG8ek4UoeFvnjQ4apcQN/U78NpYgl7FPUUIXQplL6oiKLfuJa4pid&#10;XGcxRNuV0nQ4xHLbyKlSb9JizXGhwpZWFRXn7cVq+BxwWM6Sdb85n1bXn93r12GTkNbPT+PyHUSg&#10;Mfwfww0/okMemY7uwsaLRkN8JPzpLVNzFf1Rw0yBzDN5D5//AgAA//8DAFBLAQItABQABgAIAAAA&#10;IQC2gziS/gAAAOEBAAATAAAAAAAAAAAAAAAAAAAAAABbQ29udGVudF9UeXBlc10ueG1sUEsBAi0A&#10;FAAGAAgAAAAhADj9If/WAAAAlAEAAAsAAAAAAAAAAAAAAAAALwEAAF9yZWxzLy5yZWxzUEsBAi0A&#10;FAAGAAgAAAAhAHQUvLQiAgAAwQQAAA4AAAAAAAAAAAAAAAAALgIAAGRycy9lMm9Eb2MueG1sUEsB&#10;Ai0AFAAGAAgAAAAhAEGENaDaAAAABAEAAA8AAAAAAAAAAAAAAAAAfAQAAGRycy9kb3ducmV2Lnht&#10;bFBLBQYAAAAABAAEAPMAAACDBQAAAAA=&#10;">
                <v:line id="Line 1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437wgAAANsAAAAPAAAAZHJzL2Rvd25yZXYueG1sRE9NawIx&#10;EL0L/ocwBW81Ww+iW6OIIvTQUqpt8Tgk42bXzWTdRF3/fSMUvM3jfc5s0blaXKgNpWcFL8MMBLH2&#10;puRCwfdu8zwBESKywdozKbhRgMW835thbvyVv+iyjYVIIRxyVGBjbHIpg7bkMAx9Q5y4g28dxgTb&#10;QpoWrync1XKUZWPpsOTUYLGhlSV93J6dguq01xQ/P5au+immv9Va21P9rtTgqVu+gojUxYf43/1m&#10;0vwx3H9JB8j5HwAAAP//AwBQSwECLQAUAAYACAAAACEA2+H2y+4AAACFAQAAEwAAAAAAAAAAAAAA&#10;AAAAAAAAW0NvbnRlbnRfVHlwZXNdLnhtbFBLAQItABQABgAIAAAAIQBa9CxbvwAAABUBAAALAAAA&#10;AAAAAAAAAAAAAB8BAABfcmVscy8ucmVsc1BLAQItABQABgAIAAAAIQCok437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4E57798D" w14:textId="7181530D" w:rsidR="002B4D15" w:rsidRDefault="00E769D3" w:rsidP="00E769D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Sponsorship Plans </w:t>
      </w:r>
      <w:r w:rsidRPr="00E769D3">
        <w:rPr>
          <w:rFonts w:asciiTheme="minorHAnsi" w:hAnsiTheme="minorHAnsi" w:cstheme="minorHAnsi"/>
          <w:highlight w:val="yellow"/>
        </w:rPr>
        <w:t>(Jackie)</w:t>
      </w:r>
    </w:p>
    <w:p w14:paraId="0CF90D1F" w14:textId="77777777" w:rsidR="003C0E97" w:rsidRDefault="00E769D3" w:rsidP="00E769D3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Annual sponsors</w:t>
      </w:r>
      <w:r w:rsidR="0062635F">
        <w:rPr>
          <w:rFonts w:asciiTheme="minorHAnsi" w:hAnsiTheme="minorHAnsi" w:cstheme="minorHAnsi"/>
        </w:rPr>
        <w:t xml:space="preserve">  </w:t>
      </w:r>
    </w:p>
    <w:p w14:paraId="2F56DCAB" w14:textId="43FA972C" w:rsidR="00E769D3" w:rsidRDefault="003C0E97" w:rsidP="00E769D3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 SPECIFIC</w:t>
      </w:r>
      <w:r w:rsidR="0062635F">
        <w:rPr>
          <w:rFonts w:asciiTheme="minorHAnsi" w:hAnsiTheme="minorHAnsi" w:cstheme="minorHAnsi"/>
        </w:rPr>
        <w:t xml:space="preserve"> SPONSORSHIP PACKAGES</w:t>
      </w:r>
      <w:r w:rsidR="00B7403C">
        <w:rPr>
          <w:rFonts w:asciiTheme="minorHAnsi" w:hAnsiTheme="minorHAnsi" w:cstheme="minorHAnsi"/>
        </w:rPr>
        <w:t xml:space="preserve"> NOW</w:t>
      </w:r>
      <w:r w:rsidR="0062635F">
        <w:rPr>
          <w:rFonts w:asciiTheme="minorHAnsi" w:hAnsiTheme="minorHAnsi" w:cstheme="minorHAnsi"/>
        </w:rPr>
        <w:t xml:space="preserve"> AVAILABLE! Please see relevant email from Jackie</w:t>
      </w:r>
      <w:r>
        <w:rPr>
          <w:rFonts w:asciiTheme="minorHAnsi" w:hAnsiTheme="minorHAnsi" w:cstheme="minorHAnsi"/>
        </w:rPr>
        <w:t>, thank you!!</w:t>
      </w:r>
    </w:p>
    <w:p w14:paraId="6A3D14E1" w14:textId="23B3FADD" w:rsidR="003D0C39" w:rsidRDefault="003D0C39" w:rsidP="00E769D3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$500 sponsorship level now available</w:t>
      </w:r>
    </w:p>
    <w:p w14:paraId="4AABBAC3" w14:textId="671706C0" w:rsidR="003D0C39" w:rsidRDefault="003D0C39" w:rsidP="00E769D3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3D0C39">
        <w:rPr>
          <w:rFonts w:asciiTheme="minorHAnsi" w:hAnsiTheme="minorHAnsi" w:cstheme="minorHAnsi"/>
          <w:highlight w:val="green"/>
        </w:rPr>
        <w:t>FEEDBACK WELCOME</w:t>
      </w:r>
      <w:r>
        <w:rPr>
          <w:rFonts w:asciiTheme="minorHAnsi" w:hAnsiTheme="minorHAnsi" w:cstheme="minorHAnsi"/>
        </w:rPr>
        <w:t xml:space="preserve"> – Please send any comments or suggestions to Jackie, Fawn or Tony by </w:t>
      </w:r>
      <w:r w:rsidRPr="003D0C39">
        <w:rPr>
          <w:rFonts w:asciiTheme="minorHAnsi" w:hAnsiTheme="minorHAnsi" w:cstheme="minorHAnsi"/>
          <w:highlight w:val="red"/>
        </w:rPr>
        <w:t>Oct. 30th</w:t>
      </w:r>
    </w:p>
    <w:p w14:paraId="4079E2DE" w14:textId="06A0E13F" w:rsidR="00E769D3" w:rsidRDefault="00E769D3" w:rsidP="00B7403C">
      <w:pPr>
        <w:pStyle w:val="ListParagraph"/>
        <w:ind w:left="1440" w:firstLine="0"/>
        <w:rPr>
          <w:rFonts w:asciiTheme="minorHAnsi" w:hAnsiTheme="minorHAnsi" w:cstheme="minorHAnsi"/>
        </w:rPr>
      </w:pPr>
    </w:p>
    <w:p w14:paraId="2D225565" w14:textId="796AE08B" w:rsidR="00E769D3" w:rsidRDefault="00E769D3" w:rsidP="00E769D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Chapter Affiliation Agreement </w:t>
      </w:r>
      <w:r w:rsidRPr="00E769D3">
        <w:rPr>
          <w:rFonts w:asciiTheme="minorHAnsi" w:hAnsiTheme="minorHAnsi" w:cstheme="minorHAnsi"/>
          <w:highlight w:val="yellow"/>
        </w:rPr>
        <w:t>(Tony and Fawn)</w:t>
      </w:r>
    </w:p>
    <w:p w14:paraId="14352AD0" w14:textId="1F1EE3E9" w:rsidR="003D0C39" w:rsidRPr="00E769D3" w:rsidRDefault="003D0C39" w:rsidP="003D0C39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be set by the end of the month.</w:t>
      </w:r>
    </w:p>
    <w:p w14:paraId="07593F7B" w14:textId="6302684A" w:rsidR="002B4D15" w:rsidRDefault="00C20297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C415521" wp14:editId="0722F44A">
                <wp:simplePos x="0" y="0"/>
                <wp:positionH relativeFrom="page">
                  <wp:posOffset>457200</wp:posOffset>
                </wp:positionH>
                <wp:positionV relativeFrom="paragraph">
                  <wp:posOffset>149860</wp:posOffset>
                </wp:positionV>
                <wp:extent cx="68580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4D988" id="Freeform 14" o:spid="_x0000_s1026" style="position:absolute;margin-left:36pt;margin-top:11.8pt;width:54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3jowIAAKcFAAAOAAAAZHJzL2Uyb0RvYy54bWysVNuO0zAQfUfiHyw/gnZzod1tq01XsBeE&#10;tMBKWz7AdZzGwvEY221avp6xk3SzBV4QD4lsz/jMmTPjubreN4rshHUSdEGz85QSoTmUUm8K+m11&#10;fzajxHmmS6ZAi4IehKPXy9evrlqzEDnUoEphCYJot2hNQWvvzSJJHK9Fw9w5GKHRWIFtmMet3SSl&#10;ZS2iNyrJ0/QiacGWxgIXzuHpbWeky4hfVYL7r1XlhCeqoMjNx7+N/3X4J8srtthYZmrJexrsH1g0&#10;TGoMeoS6ZZ6RrZW/QTWSW3BQ+XMOTQJVJbmIOWA2WXqSzVPNjIi5oDjOHGVy/w+Wf9k9WiJLrN2E&#10;Es0arNG9FSIoTvAI9WmNW6Dbk3m0IUNnHoB/d2hIXljCxqEPWbefoUQYtvUQNdlXtgk3MVuyj9If&#10;jtKLvSccDy9m01maYoU42rL8MlYmYYvhLt86/1FAxGG7B+e7wpW4irKXPfcVQlSNwhq+PSMpuczj&#10;15f56JQNTm8SskpJS7IUo5965YNXhMqy6Z/B3g1uASwfgyH/zcCQ1QNpvtc9a1wRFh5KGnUy4II+&#10;K2Q3CIQI6BQy/IsvBj/17e70ISy+gNPet5Rg76+7dA3zgVkIEZakRfmjGOGkgZ1YQbT5k9JhlGer&#10;0mOv7v6YV2fHKyEENk63iGED21FtNdxLpWJxlQ5k5tN8GtVxoGQZjIGOs5v1jbJkx/Bd311+uMnn&#10;IR0Ee+FmYavLCFYLVt71a8+k6tbor1Dd2Mihd7tmX0N5wD620E0LnG64qMH+pKTFSVFQ92PLrKBE&#10;fdL4FOfZZBJGS9xMpthylNixZT22MM0RqqCeYunD8sZ342hrrNzUGCmL6Wp4j++nkqHRI7+OVb/B&#10;aRCz7SdXGDfjffR6nq/LXwAAAP//AwBQSwMEFAAGAAgAAAAhAFGCq3fbAAAACQEAAA8AAABkcnMv&#10;ZG93bnJldi54bWxMj8FOwzAQRO9I/IO1SNyo00BDlWZTIRAHxInAgaMbb+OIeB3Zbpr+Pc4Jjjsz&#10;mn1T7Wc7iIl86B0jrFcZCOLW6Z47hK/P17stiBAVazU4JoQLBdjX11eVKrU78wdNTexEKuFQKgQT&#10;41hKGVpDVoWVG4mTd3TeqphO30nt1TmV20HmWVZIq3pOH4wa6dlQ+9OcLAK/semNngrPsX3fPIxN&#10;8fJ9Qby9mZ92ICLN8S8MC35ChzoxHdyJdRADwmOepkSE/L4AsfjrzaIcFmULsq7k/wX1LwAAAP//&#10;AwBQSwECLQAUAAYACAAAACEAtoM4kv4AAADhAQAAEwAAAAAAAAAAAAAAAAAAAAAAW0NvbnRlbnRf&#10;VHlwZXNdLnhtbFBLAQItABQABgAIAAAAIQA4/SH/1gAAAJQBAAALAAAAAAAAAAAAAAAAAC8BAABf&#10;cmVscy8ucmVsc1BLAQItABQABgAIAAAAIQChrP3jowIAAKcFAAAOAAAAAAAAAAAAAAAAAC4CAABk&#10;cnMvZTJvRG9jLnhtbFBLAQItABQABgAIAAAAIQBRgqt32wAAAAkBAAAPAAAAAAAAAAAAAAAAAP0E&#10;AABkcnMvZG93bnJldi54bWxQSwUGAAAAAAQABADzAAAABQYAAAAA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754E9E6D" w14:textId="77777777" w:rsidR="00B7403C" w:rsidRDefault="00B7403C">
      <w:pPr>
        <w:pStyle w:val="Heading2"/>
        <w:spacing w:after="22"/>
      </w:pPr>
    </w:p>
    <w:p w14:paraId="540E5908" w14:textId="77777777" w:rsidR="00B7403C" w:rsidRDefault="00B7403C">
      <w:pPr>
        <w:pStyle w:val="Heading2"/>
        <w:spacing w:after="22"/>
      </w:pPr>
    </w:p>
    <w:p w14:paraId="0671669E" w14:textId="77777777" w:rsidR="00B7403C" w:rsidRDefault="00B7403C">
      <w:pPr>
        <w:pStyle w:val="Heading2"/>
        <w:spacing w:after="22"/>
      </w:pPr>
    </w:p>
    <w:p w14:paraId="4046EA2D" w14:textId="77777777" w:rsidR="00B7403C" w:rsidRDefault="00B7403C">
      <w:pPr>
        <w:pStyle w:val="Heading2"/>
        <w:spacing w:after="22"/>
      </w:pPr>
    </w:p>
    <w:p w14:paraId="05E4FF18" w14:textId="6B4B5907" w:rsidR="002B4D15" w:rsidRDefault="00E92C65">
      <w:pPr>
        <w:pStyle w:val="Heading2"/>
        <w:spacing w:after="22"/>
      </w:pPr>
      <w:r>
        <w:t>1</w:t>
      </w:r>
      <w:r w:rsidR="00877504">
        <w:t>1:40</w:t>
      </w:r>
      <w:r>
        <w:t>-1</w:t>
      </w:r>
      <w:r w:rsidR="00877504">
        <w:t>1</w:t>
      </w:r>
      <w:r w:rsidR="00F4001E">
        <w:t>:</w:t>
      </w:r>
      <w:r w:rsidR="00877504">
        <w:t>43</w:t>
      </w:r>
      <w:r>
        <w:t xml:space="preserve"> </w:t>
      </w:r>
      <w:r w:rsidR="00BF6E6C">
        <w:rPr>
          <w:color w:val="E7BC29"/>
        </w:rPr>
        <w:t>Upcoming Events</w:t>
      </w:r>
    </w:p>
    <w:p w14:paraId="3D1AF20B" w14:textId="265764B3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404FB373" wp14:editId="5D5BD06A">
                <wp:extent cx="6858000" cy="19050"/>
                <wp:effectExtent l="9525" t="3810" r="19050" b="571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56D9B" id="Group 12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ZaIwIAAMEEAAAOAAAAZHJzL2Uyb0RvYy54bWyklM2O2yAQx++V+g7I98Z2omyzVpyVms3m&#10;kraRdvsABLCNihkEJE7evgN2Ppq9VNuLxTAfzPz+4PnTsVXkIKyToMskH2UJEZoBl7ouk19vL19m&#10;CXGeak4VaFEmJ+GSp8XnT/POFGIMDSguLMEi2hWdKZPGe1OkqWONaKkbgREanRXYlno0bZ1ySzus&#10;3qp0nGUPaQeWGwtMOIe7z70zWcT6VSWY/1lVTniiygR78/Fr43cXvuliTovaUtNINrRBP9BFS6XG&#10;Qy+lnqmnZG/lu1KtZBYcVH7EoE2hqiQTcQacJs/upllb2Js4S110tblgQrR3nD5clv04bC2RHLUb&#10;J0TTFjWKxxK0EU5n6gJj1ta8mq3tJ8TlBthvh+703h/sug8mu+47cKxH9x4inGNl21ACxybHqMHp&#10;ooE4esJw82E2nWUZSsXQlz9m00Ej1qCQ77JYsxry8gzT+qxJTElp0Z8Xexx6CgPhRXNXlu7/WL42&#10;1IgokQucziwnZ5YbqQXJJz3KGLLUPUd21ANHomHZUF2LWOztZJBZHjKw85uUYDgU4R+55tP+cp/B&#10;3gD6mw8tjHV+LaAlYVEmCnuOetHDxvnQxzUkyKfhRSqF+7RQmnRnmYLtQEkevNGw9W6pLDlQfHyr&#10;r9+W48c41V0YXnLNY7VGUL4a1p5K1a/xdKUHGGH+XsMd8NPWniGhosNlxHcSGx7edHiIt3aMuv55&#10;Fn8A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AqudZaIwIAAMEEAAAOAAAAAAAAAAAAAAAAAC4CAABkcnMvZTJvRG9jLnhtbFBL&#10;AQItABQABgAIAAAAIQBBhDWg2gAAAAQBAAAPAAAAAAAAAAAAAAAAAH0EAABkcnMvZG93bnJldi54&#10;bWxQSwUGAAAAAAQABADzAAAAhAUAAAAA&#10;">
                <v:line id="Line 13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C5jwgAAANsAAAAPAAAAZHJzL2Rvd25yZXYueG1sRE9NawIx&#10;EL0X+h/CFHqr2SqUuhpFWgQPiqiteByScbPbzWTdpLr990YQepvH+5zxtHO1OFMbSs8KXnsZCGLt&#10;TcmFgq/d/OUdRIjIBmvPpOCPAkwnjw9jzI2/8IbO21iIFMIhRwU2xiaXMmhLDkPPN8SJO/rWYUyw&#10;LaRp8ZLCXS37WfYmHZacGiw29GFJ/2x/nYLqdNAU16uZq76L4b761PZUL5V6fupmIxCRuvgvvrsX&#10;Js0fwO2XdICcXAEAAP//AwBQSwECLQAUAAYACAAAACEA2+H2y+4AAACFAQAAEwAAAAAAAAAAAAAA&#10;AAAAAAAAW0NvbnRlbnRfVHlwZXNdLnhtbFBLAQItABQABgAIAAAAIQBa9CxbvwAAABUBAAALAAAA&#10;AAAAAAAAAAAAAB8BAABfcmVscy8ucmVsc1BLAQItABQABgAIAAAAIQC45C5j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457AF518" w14:textId="77777777" w:rsidR="00397729" w:rsidRDefault="00E769D3" w:rsidP="00E769D3">
      <w:pPr>
        <w:pStyle w:val="ListParagraph"/>
        <w:numPr>
          <w:ilvl w:val="0"/>
          <w:numId w:val="12"/>
        </w:numPr>
        <w:rPr>
          <w:rFonts w:ascii="Calibri"/>
        </w:rPr>
      </w:pPr>
      <w:r>
        <w:rPr>
          <w:rFonts w:ascii="Calibri"/>
        </w:rPr>
        <w:t>World Workplace</w:t>
      </w:r>
      <w:r w:rsidR="003C0E97">
        <w:rPr>
          <w:rFonts w:ascii="Calibri"/>
        </w:rPr>
        <w:t xml:space="preserve"> </w:t>
      </w:r>
      <w:r w:rsidR="003C0E97">
        <w:rPr>
          <w:rFonts w:ascii="Calibri"/>
        </w:rPr>
        <w:t>–</w:t>
      </w:r>
      <w:r w:rsidR="003C0E97">
        <w:rPr>
          <w:rFonts w:ascii="Calibri"/>
        </w:rPr>
        <w:t xml:space="preserve"> </w:t>
      </w:r>
    </w:p>
    <w:p w14:paraId="520B4B66" w14:textId="38131FDB" w:rsidR="00A06D60" w:rsidRPr="00397729" w:rsidRDefault="00397729" w:rsidP="00397729">
      <w:pPr>
        <w:pStyle w:val="ListParagraph"/>
        <w:numPr>
          <w:ilvl w:val="7"/>
          <w:numId w:val="9"/>
        </w:numPr>
        <w:rPr>
          <w:rFonts w:ascii="Calibri"/>
        </w:rPr>
      </w:pPr>
      <w:r w:rsidRPr="00397729">
        <w:rPr>
          <w:rFonts w:ascii="Calibri"/>
        </w:rPr>
        <w:t>Tony will be attending</w:t>
      </w:r>
      <w:r w:rsidR="003C0E97" w:rsidRPr="00397729">
        <w:rPr>
          <w:rFonts w:ascii="Calibri"/>
        </w:rPr>
        <w:t xml:space="preserve"> delegates meeting</w:t>
      </w:r>
    </w:p>
    <w:p w14:paraId="47179144" w14:textId="3AE21D13" w:rsidR="00397729" w:rsidRPr="00397729" w:rsidRDefault="00397729" w:rsidP="00397729">
      <w:pPr>
        <w:pStyle w:val="ListParagraph"/>
        <w:numPr>
          <w:ilvl w:val="7"/>
          <w:numId w:val="9"/>
        </w:numPr>
        <w:rPr>
          <w:rFonts w:ascii="Calibri"/>
        </w:rPr>
      </w:pPr>
      <w:r>
        <w:rPr>
          <w:rFonts w:ascii="Calibri"/>
        </w:rPr>
        <w:t>World Workplace virtual attendance $200 this year</w:t>
      </w:r>
    </w:p>
    <w:p w14:paraId="2C3132C4" w14:textId="5D17DC85" w:rsidR="00397729" w:rsidRDefault="00E769D3" w:rsidP="00397729">
      <w:pPr>
        <w:pStyle w:val="ListParagraph"/>
        <w:numPr>
          <w:ilvl w:val="0"/>
          <w:numId w:val="15"/>
        </w:numPr>
        <w:rPr>
          <w:rFonts w:ascii="Calibri"/>
        </w:rPr>
      </w:pPr>
      <w:r w:rsidRPr="00397729">
        <w:rPr>
          <w:rFonts w:ascii="Calibri"/>
        </w:rPr>
        <w:t>Webinar</w:t>
      </w:r>
      <w:r w:rsidR="00397729">
        <w:rPr>
          <w:rFonts w:ascii="Calibri"/>
        </w:rPr>
        <w:t>s</w:t>
      </w:r>
      <w:r w:rsidR="003C0E97" w:rsidRPr="00397729">
        <w:rPr>
          <w:rFonts w:ascii="Calibri"/>
        </w:rPr>
        <w:t xml:space="preserve"> </w:t>
      </w:r>
      <w:proofErr w:type="gramStart"/>
      <w:r w:rsidR="003C0E97" w:rsidRPr="00397729">
        <w:rPr>
          <w:rFonts w:ascii="Calibri"/>
        </w:rPr>
        <w:t>–</w:t>
      </w:r>
      <w:r w:rsidR="00397729">
        <w:rPr>
          <w:rFonts w:ascii="Calibri"/>
        </w:rPr>
        <w:t xml:space="preserve"> </w:t>
      </w:r>
      <w:r w:rsidR="003C0E97" w:rsidRPr="00397729">
        <w:rPr>
          <w:rFonts w:ascii="Calibri"/>
        </w:rPr>
        <w:t xml:space="preserve"> </w:t>
      </w:r>
      <w:r w:rsidR="00397729">
        <w:rPr>
          <w:rFonts w:ascii="Calibri"/>
        </w:rPr>
        <w:t>Please</w:t>
      </w:r>
      <w:proofErr w:type="gramEnd"/>
      <w:r w:rsidR="00397729">
        <w:rPr>
          <w:rFonts w:ascii="Calibri"/>
        </w:rPr>
        <w:t xml:space="preserve"> feel free to send in any ideas for webinars at any time. </w:t>
      </w:r>
      <w:r w:rsidR="003C0E97" w:rsidRPr="00397729">
        <w:rPr>
          <w:rFonts w:ascii="Calibri"/>
        </w:rPr>
        <w:t>Check website for offerings from IFMA International as well</w:t>
      </w:r>
    </w:p>
    <w:p w14:paraId="54FB4032" w14:textId="561E8A13" w:rsidR="00397729" w:rsidRPr="00397729" w:rsidRDefault="00397729" w:rsidP="00397729">
      <w:pPr>
        <w:rPr>
          <w:rFonts w:ascii="Calibri"/>
        </w:rPr>
      </w:pPr>
      <w:r>
        <w:rPr>
          <w:rFonts w:ascii="Calibri"/>
        </w:rPr>
        <w:t xml:space="preserve">           </w:t>
      </w:r>
    </w:p>
    <w:p w14:paraId="01BC3967" w14:textId="7C2F09E7" w:rsidR="00E769D3" w:rsidRPr="00877504" w:rsidRDefault="00E769D3" w:rsidP="00877504">
      <w:pPr>
        <w:pStyle w:val="ListParagraph"/>
        <w:numPr>
          <w:ilvl w:val="0"/>
          <w:numId w:val="15"/>
        </w:numPr>
        <w:rPr>
          <w:rFonts w:ascii="Calibri"/>
        </w:rPr>
      </w:pPr>
      <w:r w:rsidRPr="00877504">
        <w:rPr>
          <w:rFonts w:ascii="Calibri"/>
        </w:rPr>
        <w:t>Virtual Mixer</w:t>
      </w:r>
      <w:r w:rsidR="003C0E97" w:rsidRPr="00877504">
        <w:rPr>
          <w:rFonts w:ascii="Calibri"/>
        </w:rPr>
        <w:t xml:space="preserve"> for THIS MONTH</w:t>
      </w:r>
      <w:r w:rsidR="00877504" w:rsidRPr="00877504">
        <w:rPr>
          <w:rFonts w:ascii="Calibri"/>
        </w:rPr>
        <w:t>, Oct 29</w:t>
      </w:r>
      <w:r w:rsidR="00877504" w:rsidRPr="00877504">
        <w:rPr>
          <w:rFonts w:ascii="Calibri"/>
          <w:vertAlign w:val="superscript"/>
        </w:rPr>
        <w:t>th</w:t>
      </w:r>
      <w:r w:rsidR="00877504" w:rsidRPr="00877504">
        <w:rPr>
          <w:rFonts w:ascii="Calibri"/>
        </w:rPr>
        <w:t>, 4:00PM</w:t>
      </w:r>
    </w:p>
    <w:p w14:paraId="2A56C971" w14:textId="0000BAA1" w:rsidR="00E769D3" w:rsidRDefault="00E769D3" w:rsidP="00877504">
      <w:pPr>
        <w:pStyle w:val="ListParagraph"/>
        <w:numPr>
          <w:ilvl w:val="0"/>
          <w:numId w:val="15"/>
        </w:numPr>
        <w:rPr>
          <w:rFonts w:ascii="Calibri"/>
        </w:rPr>
      </w:pPr>
      <w:r>
        <w:rPr>
          <w:rFonts w:ascii="Calibri"/>
        </w:rPr>
        <w:t xml:space="preserve">Review of </w:t>
      </w:r>
      <w:proofErr w:type="gramStart"/>
      <w:r>
        <w:rPr>
          <w:rFonts w:ascii="Calibri"/>
        </w:rPr>
        <w:t>6 month</w:t>
      </w:r>
      <w:proofErr w:type="gramEnd"/>
      <w:r>
        <w:rPr>
          <w:rFonts w:ascii="Calibri"/>
        </w:rPr>
        <w:t xml:space="preserve"> calendar</w:t>
      </w:r>
      <w:r w:rsidR="00B7403C">
        <w:rPr>
          <w:rFonts w:ascii="Calibri"/>
        </w:rPr>
        <w:t xml:space="preserve"> </w:t>
      </w:r>
      <w:r w:rsidR="00B7403C">
        <w:rPr>
          <w:rFonts w:ascii="Calibri"/>
        </w:rPr>
        <w:t>–</w:t>
      </w:r>
      <w:r w:rsidR="00B7403C">
        <w:rPr>
          <w:rFonts w:ascii="Calibri"/>
        </w:rPr>
        <w:t xml:space="preserve"> Education Symposium planning meeting TBA soon</w:t>
      </w:r>
    </w:p>
    <w:p w14:paraId="37045C73" w14:textId="18CED069" w:rsidR="00877504" w:rsidRDefault="00877504" w:rsidP="00877504">
      <w:pPr>
        <w:pStyle w:val="ListParagraph"/>
        <w:numPr>
          <w:ilvl w:val="0"/>
          <w:numId w:val="15"/>
        </w:numPr>
        <w:rPr>
          <w:rFonts w:ascii="Calibri"/>
        </w:rPr>
      </w:pPr>
      <w:r>
        <w:rPr>
          <w:rFonts w:ascii="Calibri"/>
        </w:rPr>
        <w:t xml:space="preserve">We will be keeping this start time of 11:00AM </w:t>
      </w:r>
    </w:p>
    <w:p w14:paraId="14D1F55B" w14:textId="77777777" w:rsidR="00E769D3" w:rsidRPr="00E769D3" w:rsidRDefault="00E769D3" w:rsidP="00E769D3">
      <w:pPr>
        <w:pStyle w:val="ListParagraph"/>
        <w:ind w:left="720" w:firstLine="0"/>
        <w:rPr>
          <w:rFonts w:ascii="Calibri"/>
        </w:rPr>
      </w:pPr>
    </w:p>
    <w:p w14:paraId="30B7FF7E" w14:textId="34F11ED2" w:rsidR="00E92C65" w:rsidRDefault="00E92C65" w:rsidP="00E92C65">
      <w:pPr>
        <w:pStyle w:val="Heading2"/>
        <w:spacing w:before="9" w:after="23"/>
      </w:pPr>
      <w:r>
        <w:t>1</w:t>
      </w:r>
      <w:r w:rsidR="00877504">
        <w:t>1:43</w:t>
      </w:r>
      <w:r>
        <w:t xml:space="preserve"> – </w:t>
      </w:r>
      <w:proofErr w:type="gramStart"/>
      <w:r>
        <w:t>1</w:t>
      </w:r>
      <w:r w:rsidR="00877504">
        <w:t>1:46</w:t>
      </w:r>
      <w:r w:rsidR="00EE6BC5">
        <w:t xml:space="preserve"> </w:t>
      </w:r>
      <w:r>
        <w:t xml:space="preserve"> </w:t>
      </w:r>
      <w:r w:rsidR="00EE6BC5">
        <w:rPr>
          <w:color w:val="E7BC29"/>
        </w:rPr>
        <w:t>Meeting</w:t>
      </w:r>
      <w:proofErr w:type="gramEnd"/>
      <w:r w:rsidR="00EE6BC5">
        <w:rPr>
          <w:color w:val="E7BC29"/>
        </w:rPr>
        <w:t xml:space="preserve"> Wrap-Up – Tony </w:t>
      </w:r>
    </w:p>
    <w:p w14:paraId="1DD1479D" w14:textId="72A208E6" w:rsidR="00E92C65" w:rsidRDefault="00C20297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49E896E0" wp14:editId="32689ED4">
                <wp:extent cx="6858000" cy="19050"/>
                <wp:effectExtent l="9525" t="6985" r="19050" b="2540"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D92E6" id="Group 29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Q7IwIAAMEEAAAOAAAAZHJzL2Uyb0RvYy54bWykVMtu2zAQvBfoPxC615IcOHUEywHiOL64&#10;rYGkH0CTlESU4hIkbdl/3yUlP+JcivQicLm7w9kZUrPHQ6vIXlgnQZdJPsoSIjQDLnVdJr/fXr5N&#10;E+I81Zwq0KJMjsIlj/OvX2adKcQYGlBcWIIg2hWdKZPGe1OkqWONaKkbgREakxXYlnoMbZ1ySztE&#10;b1U6zrL7tAPLjQUmnMPd5z6ZzCN+VQnmf1WVE56oMkFuPn5t/G7DN53PaFFbahrJBhr0EyxaKjUe&#10;eoZ6pp6SnZUfoFrJLDio/IhBm0JVSSbiDDhNnt1Ms7KwM3GWuuhqc5YJpb3R6dOw7Od+Y4nk6B3K&#10;o2mLHsVjyfghiNOZusCalTWvZmP7CXG5BvbHYTq9zYe47ovJtvsBHPHozkMU51DZNkDg2OQQPTie&#10;PRAHTxhu3k8n0yxDLgxz+UM2GTxiDRr5oYs1y6Evz7Ct77qLLSkt+vMix4FTGAgvmrto6f5Py9eG&#10;GhEtckGnk5b5Scu11IL0hMLJWLLQvY7soAcdiYZFQ3UtItjb0aBmeRAfmV+1hMChCf+oaz7pL/dJ&#10;2CuB3utDC2OdXwloSViUiULO0S+6XzsfeFxKgn0aXqRSuE8LpUl3sinEDpTkIRsDW28XypI9xce3&#10;/P606K8Uor0rw0uueURrBOXLYe2pVP0a65UexAjz9x5ugR839iQSOjpcRnwnkfDwpsNDvI5j1eXP&#10;M/8L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DbPEQ7IwIAAMEEAAAOAAAAAAAAAAAAAAAAAC4CAABkcnMvZTJvRG9jLnhtbFBL&#10;AQItABQABgAIAAAAIQBBhDWg2gAAAAQBAAAPAAAAAAAAAAAAAAAAAH0EAABkcnMvZG93bnJldi54&#10;bWxQSwUGAAAAAAQABADzAAAAhAUAAAAA&#10;">
                <v:line id="Line 30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WPwgAAANsAAAAPAAAAZHJzL2Rvd25yZXYueG1sRE9NawIx&#10;EL0X+h/CFLy5WT2I3RpFWgoeFFHb0uOQTDe73UzWTdT135uC0Ns83ufMFr1rxJm6UHlWMMpyEMTa&#10;m4pLBR+H9+EURIjIBhvPpOBKARbzx4cZFsZfeEfnfSxFCuFQoAIbY1tIGbQlhyHzLXHifnznMCbY&#10;ldJ0eEnhrpHjPJ9IhxWnBostvVrSv/uTU1AfvzXF7Wbp6s/y+at+0/bYrJUaPPXLFxCR+vgvvrtX&#10;Js0fwd8v6QA5vwEAAP//AwBQSwECLQAUAAYACAAAACEA2+H2y+4AAACFAQAAEwAAAAAAAAAAAAAA&#10;AAAAAAAAW0NvbnRlbnRfVHlwZXNdLnhtbFBLAQItABQABgAIAAAAIQBa9CxbvwAAABUBAAALAAAA&#10;AAAAAAAAAAAAAB8BAABfcmVscy8ucmVsc1BLAQItABQABgAIAAAAIQAnehWP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5E6E97E4" w14:textId="511E04B7" w:rsidR="00EE6BC5" w:rsidRDefault="00E769D3" w:rsidP="00E769D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Financial report from Fawn (Monthly and Year to Date)</w:t>
      </w:r>
    </w:p>
    <w:p w14:paraId="07A7BFA5" w14:textId="3C55EB0F" w:rsidR="00877504" w:rsidRDefault="00877504" w:rsidP="00E769D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Robert Blakey – This is last month to purchase IFMA’s Learning Course before they change package and pricing.</w:t>
      </w:r>
    </w:p>
    <w:p w14:paraId="07ACE797" w14:textId="778CF9C4" w:rsidR="00A06D60" w:rsidRPr="00EE6BC5" w:rsidRDefault="00A06D60" w:rsidP="00EE6BC5">
      <w:pPr>
        <w:tabs>
          <w:tab w:val="left" w:pos="1539"/>
          <w:tab w:val="left" w:pos="1540"/>
        </w:tabs>
        <w:spacing w:before="68" w:line="269" w:lineRule="exact"/>
        <w:ind w:left="1180"/>
        <w:rPr>
          <w:sz w:val="21"/>
        </w:rPr>
      </w:pPr>
    </w:p>
    <w:p w14:paraId="4D8D8612" w14:textId="4099D3B7" w:rsidR="00E92C65" w:rsidRDefault="00C20297" w:rsidP="00E92C65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A03EF2F" wp14:editId="1DCC45AE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6858000" cy="1270"/>
                <wp:effectExtent l="0" t="0" r="0" b="0"/>
                <wp:wrapTopAndBottom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DAB2" id="Freeform 31" o:spid="_x0000_s1026" style="position:absolute;margin-left:36pt;margin-top:12.25pt;width:54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zMowIAAKYFAAAOAAAAZHJzL2Uyb0RvYy54bWysVNtu2zAMfR+wfxD0uKH1pU3bBHGKLW2H&#10;Ad1WoNkHKLIcC5NFTVLitF8/SrZTN9tehj0koEzq8PCQ4vx63yiyE9ZJ0AXNTlNKhOZQSr0p6PfV&#10;3ckVJc4zXTIFWhT0STh6vXj7Zt6amcihBlUKSxBEu1lrClp7b2ZJ4ngtGuZOwQiNzgpswzwe7SYp&#10;LWsRvVFJnqYXSQu2NBa4cA6/3nROuoj4VSW4/1ZVTniiCorcfPy38X8d/pPFnM02lpla8p4G+wcW&#10;DZMakx6gbphnZGvlb1CN5BYcVP6UQ5NAVUkuYg1YTZYeVfNYMyNiLSiOMweZ3P+D5V93D5bIsqBT&#10;SjRrsEV3VoggODnLgjytcTOMejQPNhTozD3wHw4dyStPODiMIev2C5QIw7YeoiT7yjbhJhZL9lH5&#10;p4PyYu8Jx48XV5OrNMUGcfRl+WVsTMJmw12+df6TgIjDdvfOd30r0Yqqlz33FUJUjcIWvj8hKbnM&#10;46/v8iEoG4LeJWSVkpZkKWY/jsqHqAiVZZM/g50NYQEsH4Mh/83AkNUDab7XPWu0CAvvJI06GXBB&#10;nxWyGwRCBAwKFf4lFpMfx3Z3+hQWH8Dx6FtKcPTXXbmG+cAspAgmaVH+KEb40sBOrCD6/FHrMMuL&#10;V+lxVHd/zKvz45WQAgenM2LawHbUWw13UqnYXKUDmekkn0R1HChZBmeg4+xmvVSW7Bg+69vLj8t8&#10;GspBsFdhFra6jGC1YOVtb3smVWdjvEJ14yCH2e2GfQ3lE86xhW5Z4HJDowb7TEmLi6Kg7ueWWUGJ&#10;+qzxJU6z8/OwWeLhfIIjR4kde9ZjD9McoQrqKbY+mEvfbaOtsXJTY6YslqvhA76fSoZBj/w6Vv0B&#10;l0Gstl9cYduMzzHqZb0ufgEAAP//AwBQSwMEFAAGAAgAAAAhAEBwSZnaAAAACQEAAA8AAABkcnMv&#10;ZG93bnJldi54bWxMj8FOwzAQRO9I/IO1SNyo06hJUcimQiAOiBOBA0c3XuKIeB3Zbpr+Pc4Jjjsz&#10;mn1THxY7ipl8GBwjbDcZCOLO6YF7hM+Pl7t7ECEq1mp0TAgXCnBorq9qVWl35nea29iLVMKhUggm&#10;xqmSMnSGrAobNxEn79t5q2I6fS+1V+dUbkeZZ1kprRo4fTBqoidD3U97sgj8ymYwei49x+6t2E1t&#10;+fx1Qby9WR4fQERa4l8YVvyEDk1iOroT6yBGhH2epkSEfFeAWP1tsSrHVdmDbGr5f0HzCwAA//8D&#10;AFBLAQItABQABgAIAAAAIQC2gziS/gAAAOEBAAATAAAAAAAAAAAAAAAAAAAAAABbQ29udGVudF9U&#10;eXBlc10ueG1sUEsBAi0AFAAGAAgAAAAhADj9If/WAAAAlAEAAAsAAAAAAAAAAAAAAAAALwEAAF9y&#10;ZWxzLy5yZWxzUEsBAi0AFAAGAAgAAAAhADk6fMyjAgAApgUAAA4AAAAAAAAAAAAAAAAALgIAAGRy&#10;cy9lMm9Eb2MueG1sUEsBAi0AFAAGAAgAAAAhAEBwSZnaAAAACQEAAA8AAAAAAAAAAAAAAAAA/Q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95D3AFA" w14:textId="2672472D" w:rsidR="00E92C65" w:rsidRDefault="00E92C65" w:rsidP="00E92C65">
      <w:pPr>
        <w:pStyle w:val="Heading2"/>
        <w:spacing w:after="22"/>
      </w:pPr>
      <w:proofErr w:type="gramStart"/>
      <w:r>
        <w:t>1</w:t>
      </w:r>
      <w:r w:rsidR="00877504">
        <w:t>1:46</w:t>
      </w:r>
      <w:r>
        <w:t xml:space="preserve">  </w:t>
      </w:r>
      <w:r w:rsidR="00EE6BC5">
        <w:rPr>
          <w:color w:val="E7BC29"/>
        </w:rPr>
        <w:t>Meeting</w:t>
      </w:r>
      <w:proofErr w:type="gramEnd"/>
      <w:r w:rsidR="00EE6BC5">
        <w:rPr>
          <w:color w:val="E7BC29"/>
        </w:rPr>
        <w:t xml:space="preserve"> End</w:t>
      </w:r>
      <w:r w:rsidR="00B7403C">
        <w:rPr>
          <w:color w:val="E7BC29"/>
        </w:rPr>
        <w:t>s</w:t>
      </w:r>
    </w:p>
    <w:p w14:paraId="18AC6BE1" w14:textId="4A4C3AC8" w:rsidR="00E92C65" w:rsidRDefault="00C20297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7AF0E58A" wp14:editId="463DC21A">
                <wp:extent cx="6858000" cy="19050"/>
                <wp:effectExtent l="9525" t="5080" r="19050" b="4445"/>
                <wp:docPr id="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EBD75" id="Group 27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VtJAIAAMAEAAAOAAAAZHJzL2Uyb0RvYy54bWyklNuO2yAQhu8r9R0Q940PVTZZK85KzWZz&#10;k7aRdvsABLCNigEBiZ2374CdQ7M31fbGYpgDM98PXjz1rURHbp3QqsTZJMWIK6qZUHWJf729fJlj&#10;5DxRjEiteIlP3OGn5edPi84UPNeNloxbBEWUKzpT4sZ7UySJow1viZtowxU4K21b4sG0dcIs6aB6&#10;K5M8TR+STltmrKbcOdh9Hpx4GetXFaf+Z1U57pEsMfTm49fG7z58k+WCFLUlphF0bIN8oIuWCAWH&#10;Xko9E0/QwYp3pVpBrXa68hOq20RXlaA8zgDTZOndNBurDybOUhddbS6YAO0dpw+XpT+OO4sEK/EM&#10;I0VakCieivJZYNOZuoCQjTWvZmeHAWG51fS3A3dy7w92PQSjffddM6hHDl5HNn1l21ACpkZ9lOB0&#10;kYD3HlHYfJhP52kKSlHwZY/pdJSINqDjuyzarMe8LIW0IetrTElIMZwXexx7CgPBPXNXlO7/UL42&#10;xPCokAucRpT59MxyKxRH+XxAGUNWauBIezVyREqvGqJqHou9nQwwy0IGdH6TEgwHIvwj12w63O0z&#10;2BtAf/MhhbHOb7huUViUWELPUS9y3Dof+riGBPmUfhFSwj4ppELdWaZgOy0FC95o2Hq/khYdCby9&#10;9ezbKn+MU92FwR1XLFZrOGHrce2JkMMaTpdqhBHmHzTca3ba2TMkUHS8jPBMYsPjkw7v8NaOUdcf&#10;z/IPAAAA//8DAFBLAwQUAAYACAAAACEAQYQ1oNoAAAAEAQAADwAAAGRycy9kb3ducmV2LnhtbEyP&#10;QWvCQBCF74X+h2UKvdXdKC2SZiMiticpVAXpbcyOSTA7G7JrEv99117q5cHjDe99ky1G24ieOl87&#10;1pBMFAjiwpmaSw373cfLHIQPyAYbx6ThSh4W+eNDhqlxA39Tvw2liCXsU9RQhdCmUvqiIot+4lri&#10;mJ1cZzFE25XSdDjEctvIqVJv0mLNcaHCllYVFeftxWr4HHBYzpJ1vzmfVtef3evXYZOQ1s9P4/Id&#10;RKAx/B/DDT+iQx6Zju7CxotGQ3wk/OktU3MV/VHDTIHMM3kPn/8CAAD//wMAUEsBAi0AFAAGAAgA&#10;AAAhALaDOJL+AAAA4QEAABMAAAAAAAAAAAAAAAAAAAAAAFtDb250ZW50X1R5cGVzXS54bWxQSwEC&#10;LQAUAAYACAAAACEAOP0h/9YAAACUAQAACwAAAAAAAAAAAAAAAAAvAQAAX3JlbHMvLnJlbHNQSwEC&#10;LQAUAAYACAAAACEAYt7VbSQCAADABAAADgAAAAAAAAAAAAAAAAAuAgAAZHJzL2Uyb0RvYy54bWxQ&#10;SwECLQAUAAYACAAAACEAQYQ1oNoAAAAEAQAADwAAAAAAAAAAAAAAAAB+BAAAZHJzL2Rvd25yZXYu&#10;eG1sUEsFBgAAAAAEAAQA8wAAAIUFAAAAAA==&#10;">
                <v:line id="Line 28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kxxAAAANsAAAAPAAAAZHJzL2Rvd25yZXYueG1sRI9BawIx&#10;FITvQv9DeAVvmq1gsatRpKXgoaWoVTw+ktfNbjcv6ybq9t83guBxmJlvmNmic7U4UxtKzwqehhkI&#10;Yu1NyYWC7+37YAIiRGSDtWdS8EcBFvOH3gxz4y+8pvMmFiJBOOSowMbY5FIGbclhGPqGOHk/vnUY&#10;k2wLaVq8JLir5SjLnqXDktOCxYZeLenfzckpqI4HTfHrc+mqXfGyr960PdYfSvUfu+UURKQu3sO3&#10;9sooGI3h+iX9ADn/BwAA//8DAFBLAQItABQABgAIAAAAIQDb4fbL7gAAAIUBAAATAAAAAAAAAAAA&#10;AAAAAAAAAABbQ29udGVudF9UeXBlc10ueG1sUEsBAi0AFAAGAAgAAAAhAFr0LFu/AAAAFQEAAAsA&#10;AAAAAAAAAAAAAAAAHwEAAF9yZWxzLy5yZWxzUEsBAi0AFAAGAAgAAAAhAJYt2THEAAAA2wAAAA8A&#10;AAAAAAAAAAAAAAAABwIAAGRycy9kb3ducmV2LnhtbFBLBQYAAAAAAwADALcAAAD4AgAAAAA=&#10;" strokecolor="#e7bc29" strokeweight="1.5pt"/>
                <w10:anchorlock/>
              </v:group>
            </w:pict>
          </mc:Fallback>
        </mc:AlternateContent>
      </w:r>
    </w:p>
    <w:p w14:paraId="0E678CF5" w14:textId="75EABC6E" w:rsidR="00E92C65" w:rsidRPr="00EE6BC5" w:rsidRDefault="00E92C65" w:rsidP="00EE6BC5">
      <w:pPr>
        <w:pStyle w:val="BodyText"/>
        <w:spacing w:before="238"/>
        <w:ind w:left="100"/>
        <w:rPr>
          <w:rFonts w:ascii="Arial"/>
        </w:rPr>
      </w:pPr>
    </w:p>
    <w:p w14:paraId="35974DC0" w14:textId="00086E02" w:rsidR="00E92C65" w:rsidRDefault="00C20297" w:rsidP="00E92C65">
      <w:pPr>
        <w:pStyle w:val="BodyText"/>
        <w:spacing w:before="10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3E94CF4" wp14:editId="2783A2C7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4B335" id="Freeform 32" o:spid="_x0000_s1026" style="position:absolute;margin-left:36pt;margin-top:11.5pt;width:54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3yogIAAKYFAAAOAAAAZHJzL2Uyb0RvYy54bWysVNtuEzEQfUfiHyw/guhe2vQSdVNBLwip&#10;QKWGD3Bsb9bC6zG2k035esbe3XQb4AXxkGi8Mz5z5sx4Lq92rSZb6bwCU9HiKKdEGg5CmXVFvy3v&#10;3p1T4gMzgmkwsqJP0tOrxetXl52dyxIa0EI6giDGzztb0SYEO88yzxvZMn8EVhp01uBaFvDo1plw&#10;rEP0Vmdlnp9mHThhHXDpPX696Z10kfDrWvLwta69DERXFLmF9O/S/yr+Z4tLNl87ZhvFBxrsH1i0&#10;TBlMuoe6YYGRjVO/QbWKO/BQhyMObQZ1rbhMNWA1RX5QzWPDrEy1oDje7mXy/w+Wf9k+OKJERU8p&#10;MazFFt05KaPg5LiM8nTWzzHq0T64WKC398C/e3RkLzzx4DGGrLrPIBCGbQIkSXa1a+NNLJbskvJP&#10;e+XlLhCOH0/PZ+d5jg3i6CvKs9SYjM3Hu3zjw0cJCYdt733o+ybQSqqLgfsSIepWYwvfviM5OSvT&#10;b+jyPqgYg95kZJmTjhQ5Zj+MKseoBFUUsz+DHY9hEaycgiH/9ciQNSNpvjMDa7QIi+8kTzpZ8FGf&#10;JbIbBUIEDIoV/iUWkx/G9neGFA4fwOHoO0pw9Fd9uZaFyCymiCbpUP4kRvzSwlYuIfnCQeswy7NX&#10;m2lUf3/Kq/fjlZgCB6c3UtrIdtJbA3dK69RcbSKZi1k5S+p40EpEZ6Tj3Xp1rR3ZMnzWt2cfrsuL&#10;WA6CvQhzsDEigTWSidvBDkzp3sZ4jeqmQY6z2w/7CsQTzrGDflngckOjAfeTkg4XRUX9jw1zkhL9&#10;yeBLvChOTuJmSYeTGY4cJW7qWU09zHCEqmig2PpoXod+G22sU+sGMxWpXAPv8f3UKg564tezGg64&#10;DFK1w+KK22Z6TlHP63XxCwAA//8DAFBLAwQUAAYACAAAACEA5ed8vtsAAAAJAQAADwAAAGRycy9k&#10;b3ducmV2LnhtbEyPMU/DMBCFdyT+g3VIbNRpoAGluVQIxICYSBkY3fgaR8TnyHbT9N/jTDCd7r3T&#10;u+9Vu9kOYiIfescI61UGgrh1uucO4Wv/dvcEIkTFWg2OCeFCAXb19VWlSu3O/ElTEzuRQjiUCsHE&#10;OJZShtaQVWHlRuLkHZ23KqbVd1J7dU7hdpB5lhXSqp7TB6NGejHU/jQni8DvbHqjp8JzbD82D2NT&#10;vH5fEG9v5uctiEhz/DuGBT+hQ52YDu7EOogB4TFPVSJCfp/m4q83i3JYlBxkXcn/DepfAAAA//8D&#10;AFBLAQItABQABgAIAAAAIQC2gziS/gAAAOEBAAATAAAAAAAAAAAAAAAAAAAAAABbQ29udGVudF9U&#10;eXBlc10ueG1sUEsBAi0AFAAGAAgAAAAhADj9If/WAAAAlAEAAAsAAAAAAAAAAAAAAAAALwEAAF9y&#10;ZWxzLy5yZWxzUEsBAi0AFAAGAAgAAAAhALIeffKiAgAApgUAAA4AAAAAAAAAAAAAAAAALgIAAGRy&#10;cy9lMm9Eb2MueG1sUEsBAi0AFAAGAAgAAAAhAOXnfL7bAAAACQEAAA8AAAAAAAAAAAAAAAAA/A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88E81D1" w14:textId="77777777" w:rsidR="00E92C65" w:rsidRDefault="00E92C65" w:rsidP="00E92C65">
      <w:pPr>
        <w:pStyle w:val="Heading2"/>
        <w:spacing w:after="22"/>
      </w:pPr>
      <w:r>
        <w:rPr>
          <w:color w:val="E7BC29"/>
        </w:rPr>
        <w:t>Next Meeting</w:t>
      </w:r>
    </w:p>
    <w:p w14:paraId="5E16D1D7" w14:textId="5920089A" w:rsidR="00E92C65" w:rsidRDefault="00C20297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6A2DAFE" wp14:editId="1FB76164">
                <wp:extent cx="6858000" cy="19050"/>
                <wp:effectExtent l="9525" t="0" r="19050" b="0"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1E5B1" id="Group 2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npJQIAAMAEAAAOAAAAZHJzL2Uyb0RvYy54bWyklM2O2yAQx++V+g6Ie2PHbdKsFWelZrO5&#10;pG2k3T7ABGMbFQMCEidv3wE7H81equ3FYpgPZn5/8Pzx2Epy4NYJrQo6HqWUcMV0KVRd0F+vz59m&#10;lDgPqgSpFS/oiTv6uPj4Yd6ZnGe60bLklmAR5fLOFLTx3uRJ4ljDW3AjbbhCZ6VtCx5NWyelhQ6r&#10;tzLJ0nSadNqWxmrGncPdp95JF7F+VXHmf1aV457IgmJvPn5t/O7CN1nMIa8tmEawoQ14RxctCIWH&#10;Xko9gQeyt+JNqVYwq52u/IjpNtFVJRiPM+A04/RumrXVexNnqfOuNhdMiPaO07vLsh+HrSWiLOgX&#10;ShS0KFE8lWSTwKYzdY4ha2tezNb2A+Jyo9lvh+7k3h/sug8mu+67LrEe7L2ObI6VbUMJnJocowSn&#10;iwT86AnDzelsMktTVIqhb/yQTgaJWIM6vslizWrIG6eY1md9jikJ5P15scehpzAQ3jN3Ren+D+VL&#10;A4ZHhVzgNKDM8NL3LDdCcZJNe5QxZKl6juyoBo5E6WUDquax2OvJILNxyMDOb1KC4VCEf+Q6jvpB&#10;fgZ7A+hvPpAb6/ya65aERUEl9hz1gsPG+dDHNSTIp/SzkBL3IZeKdGeZgu20FGXwRsPWu6W05AD4&#10;9lZfvy2zhzjVXRjecVXGag2HcjWsPQjZr/F0qQYYYf5ew50uT1t7hoSKDpcRn0lseHjS4R3e2jHq&#10;+uNZ/AEAAP//AwBQSwMEFAAGAAgAAAAhAEGENaDaAAAABAEAAA8AAABkcnMvZG93bnJldi54bWxM&#10;j0FrwkAQhe+F/odlCr3V3SgtkmYjIrYnKVQF6W3MjkkwOxuyaxL/fdde6uXB4w3vfZMtRtuInjpf&#10;O9aQTBQI4sKZmksN+93HyxyED8gGG8ek4UoeFvnjQ4apcQN/U78NpYgl7FPUUIXQplL6oiKLfuJa&#10;4pidXGcxRNuV0nQ4xHLbyKlSb9JizXGhwpZWFRXn7cVq+BxwWM6Sdb85n1bXn93r12GTkNbPT+Py&#10;HUSgMfwfww0/okMemY7uwsaLRkN8JPzpLVNzFf1Rw0yBzDN5D5//AgAA//8DAFBLAQItABQABgAI&#10;AAAAIQC2gziS/gAAAOEBAAATAAAAAAAAAAAAAAAAAAAAAABbQ29udGVudF9UeXBlc10ueG1sUEsB&#10;Ai0AFAAGAAgAAAAhADj9If/WAAAAlAEAAAsAAAAAAAAAAAAAAAAALwEAAF9yZWxzLy5yZWxzUEsB&#10;Ai0AFAAGAAgAAAAhAAWLmeklAgAAwAQAAA4AAAAAAAAAAAAAAAAALgIAAGRycy9lMm9Eb2MueG1s&#10;UEsBAi0AFAAGAAgAAAAhAEGENaDaAAAABAEAAA8AAAAAAAAAAAAAAAAAfwQAAGRycy9kb3ducmV2&#10;LnhtbFBLBQYAAAAABAAEAPMAAACGBQAAAAA=&#10;">
                <v:line id="Line 2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HavwgAAANsAAAAPAAAAZHJzL2Rvd25yZXYueG1sRE9Na8Iw&#10;GL4L+w/hHXibqR5kq6ZFHAMPypj7wONL8q5p17ypTdT6781h4PHh+V6Wg2vFmfpQe1YwnWQgiLU3&#10;NVcKvj7fnp5BhIhssPVMCq4UoCweRkvMjb/wB533sRIphEOOCmyMXS5l0JYchonviBP363uHMcG+&#10;kqbHSwp3rZxl2Vw6rDk1WOxobUn/7U9OQXM8aIrvu5VrvquXn+ZV22O7VWr8OKwWICIN8S7+d2+M&#10;glkam76kHyCLGwAAAP//AwBQSwECLQAUAAYACAAAACEA2+H2y+4AAACFAQAAEwAAAAAAAAAAAAAA&#10;AAAAAAAAW0NvbnRlbnRfVHlwZXNdLnhtbFBLAQItABQABgAIAAAAIQBa9CxbvwAAABUBAAALAAAA&#10;AAAAAAAAAAAAAB8BAABfcmVscy8ucmVsc1BLAQItABQABgAIAAAAIQB4LHav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5601F0E8" w14:textId="1DD16E36" w:rsidR="00E92C65" w:rsidRPr="00E92C65" w:rsidRDefault="00EE6BC5" w:rsidP="00E92C65">
      <w:pPr>
        <w:spacing w:before="213"/>
        <w:ind w:left="220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 xml:space="preserve">Regular Board Meeting, </w:t>
      </w:r>
      <w:r w:rsidR="00E92C65">
        <w:rPr>
          <w:rFonts w:ascii="Palatino Linotype"/>
          <w:b/>
          <w:sz w:val="24"/>
        </w:rPr>
        <w:t xml:space="preserve">Wednesday </w:t>
      </w:r>
      <w:r w:rsidR="00E769D3">
        <w:rPr>
          <w:rFonts w:ascii="Palatino Linotype"/>
          <w:b/>
          <w:sz w:val="24"/>
        </w:rPr>
        <w:t>1</w:t>
      </w:r>
      <w:r w:rsidR="00B7403C">
        <w:rPr>
          <w:rFonts w:ascii="Palatino Linotype"/>
          <w:b/>
          <w:sz w:val="24"/>
        </w:rPr>
        <w:t>1</w:t>
      </w:r>
      <w:r w:rsidR="00A45A98">
        <w:rPr>
          <w:rFonts w:ascii="Palatino Linotype"/>
          <w:b/>
          <w:sz w:val="24"/>
        </w:rPr>
        <w:t>.</w:t>
      </w:r>
      <w:r w:rsidR="00E769D3">
        <w:rPr>
          <w:rFonts w:ascii="Palatino Linotype"/>
          <w:b/>
          <w:sz w:val="24"/>
        </w:rPr>
        <w:t>1</w:t>
      </w:r>
      <w:r w:rsidR="00B7403C">
        <w:rPr>
          <w:rFonts w:ascii="Palatino Linotype"/>
          <w:b/>
          <w:sz w:val="24"/>
        </w:rPr>
        <w:t>1</w:t>
      </w:r>
      <w:r w:rsidR="00A45A98">
        <w:rPr>
          <w:rFonts w:ascii="Palatino Linotype"/>
          <w:b/>
          <w:sz w:val="24"/>
        </w:rPr>
        <w:t>.2020</w:t>
      </w:r>
      <w:r w:rsidR="00E92C65">
        <w:rPr>
          <w:rFonts w:ascii="Palatino Linotype"/>
          <w:b/>
          <w:sz w:val="24"/>
        </w:rPr>
        <w:t>, 11:</w:t>
      </w:r>
      <w:r w:rsidR="00E769D3">
        <w:rPr>
          <w:rFonts w:ascii="Palatino Linotype"/>
          <w:b/>
          <w:sz w:val="24"/>
        </w:rPr>
        <w:t>0</w:t>
      </w:r>
      <w:r w:rsidR="00A45A98">
        <w:rPr>
          <w:rFonts w:ascii="Palatino Linotype"/>
          <w:b/>
          <w:sz w:val="24"/>
        </w:rPr>
        <w:t>0</w:t>
      </w:r>
      <w:r w:rsidR="00E92C65">
        <w:rPr>
          <w:rFonts w:ascii="Palatino Linotype"/>
          <w:b/>
          <w:sz w:val="24"/>
        </w:rPr>
        <w:t xml:space="preserve"> am, expect this month to continue as a Virtual/Conference call.</w:t>
      </w:r>
    </w:p>
    <w:p w14:paraId="0153FCFB" w14:textId="6088BCFE" w:rsidR="00E92C65" w:rsidRDefault="00E92C65">
      <w:pPr>
        <w:rPr>
          <w:rFonts w:ascii="Calibri"/>
        </w:rPr>
        <w:sectPr w:rsidR="00E92C65">
          <w:type w:val="continuous"/>
          <w:pgSz w:w="12240" w:h="15840"/>
          <w:pgMar w:top="860" w:right="600" w:bottom="280" w:left="620" w:header="720" w:footer="720" w:gutter="0"/>
          <w:cols w:space="720"/>
        </w:sectPr>
      </w:pPr>
    </w:p>
    <w:p w14:paraId="0E1CDF49" w14:textId="77777777" w:rsidR="002B4D15" w:rsidRDefault="002B4D15">
      <w:pPr>
        <w:pStyle w:val="BodyText"/>
        <w:spacing w:before="1"/>
        <w:rPr>
          <w:rFonts w:ascii="Calibri"/>
          <w:sz w:val="6"/>
        </w:rPr>
      </w:pPr>
    </w:p>
    <w:p w14:paraId="04AEAC8C" w14:textId="4C1BBCF8" w:rsidR="002B4D15" w:rsidRDefault="00C20297">
      <w:pPr>
        <w:pStyle w:val="BodyText"/>
        <w:spacing w:line="20" w:lineRule="exact"/>
        <w:ind w:left="92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BCE6EE5" wp14:editId="7E277E0D">
                <wp:extent cx="6858000" cy="9525"/>
                <wp:effectExtent l="8890" t="0" r="10160" b="9525"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525"/>
                          <a:chOff x="0" y="0"/>
                          <a:chExt cx="10800" cy="15"/>
                        </a:xfrm>
                      </wpg:grpSpPr>
                      <wps:wsp>
                        <wps:cNvPr id="3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8BF68" id="Group 10" o:spid="_x0000_s1026" style="width:540pt;height:.75pt;mso-position-horizontal-relative:char;mso-position-vertical-relative:line" coordsize="108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JKJQIAAL0EAAAOAAAAZHJzL2Uyb0RvYy54bWykVMFu2zAMvQ/YPwi6L7YzpEuNOAWWprl0&#10;W4B2H6DIsi1MlgRJiZO/H0V5SZZehu4iUCb5SL4nevFw7BU5COel0RUtJjklQnNTS91W9Ofr06c5&#10;JT4wXTNltKjoSXj6sPz4YTHYUkxNZ1QtHAEQ7cvBVrQLwZZZ5nkneuYnxgoNzsa4ngW4ujarHRsA&#10;vVfZNM/vssG42jrDhffw9TE56RLxm0bw8KNpvAhEVRR6C3g6PHfxzJYLVraO2U7ysQ32ji56JjUU&#10;PUM9ssDI3sk3UL3kznjThAk3fWaaRnKBM8A0RX4zzcaZvcVZ2nJo7ZkmoPaGp3fD8u+HrSOyruiU&#10;Es16kAirkgK5GWxbQsjG2Re7dWlAMJ8N/+WBuuzWH+9tCia74ZupAY/tg0Fujo3rIwRMTY4oweks&#10;gTgGwuHj3Xw2z3NQioPvfjadJYV4BzK+SeLdekwrcshKSQWmZKxM5bDFsaX4KuCZ+QuT/v+YfOmY&#10;FSiQjzSNTH6GThKVz1ILUhRxhlgZQlY60ciPeqSRaLPqmG4Fgr2eLFCGGdD5VUq8eNDgH2mdJ97+&#10;0HrFD+p6poeV1vmwEaYn0aiogpZRLXZ49iFqfAmJ4mnzJJXCtVGaDKNI0eONknV04sW1u5Vy5MBg&#10;8dZfvq6m97EjAPsrDB64rhGsE6xej3ZgUiUb4pXGd5amTzzuTH3augg36okW7giWGPc5LuH1HaMu&#10;f53lbwAAAP//AwBQSwMEFAAGAAgAAAAhAHd/cVTaAAAABAEAAA8AAABkcnMvZG93bnJldi54bWxM&#10;j0FLw0AQhe+C/2EZwZvdRKmUmE0pRT0VwVYQb9PsNAnNzobsNkn/vVMv9jLM4w1vvpcvJ9eqgfrQ&#10;eDaQzhJQxKW3DVcGvnZvDwtQISJbbD2TgTMFWBa3Nzlm1o/8ScM2VkpCOGRooI6xy7QOZU0Ow8x3&#10;xOIdfO8wiuwrbXscJdy1+jFJnrXDhuVDjR2tayqP25Mz8D7iuHpKX4fN8bA+/+zmH9+blIy5v5tW&#10;L6AiTfH/GC74gg6FMO39iW1QrQEpEv/mxUsWiei9bHPQRa6v4YtfAAAA//8DAFBLAQItABQABgAI&#10;AAAAIQC2gziS/gAAAOEBAAATAAAAAAAAAAAAAAAAAAAAAABbQ29udGVudF9UeXBlc10ueG1sUEsB&#10;Ai0AFAAGAAgAAAAhADj9If/WAAAAlAEAAAsAAAAAAAAAAAAAAAAALwEAAF9yZWxzLy5yZWxzUEsB&#10;Ai0AFAAGAAgAAAAhAGNRMkolAgAAvQQAAA4AAAAAAAAAAAAAAAAALgIAAGRycy9lMm9Eb2MueG1s&#10;UEsBAi0AFAAGAAgAAAAhAHd/cVTaAAAABAEAAA8AAAAAAAAAAAAAAAAAfwQAAGRycy9kb3ducmV2&#10;LnhtbFBLBQYAAAAABAAEAPMAAACGBQAAAAA=&#10;">
                <v:line id="Line 11" o:spid="_x0000_s1027" style="position:absolute;visibility:visible;mso-wrap-style:square" from="0,8" to="108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36ivwAAANsAAAAPAAAAZHJzL2Rvd25yZXYueG1sRE/LisIw&#10;FN0P+A/hCu7GVMVROkYRQXDj29nfae60xeamJFFbv94shFkeznu2aEwl7uR8aVnBoJ+AIM6sLjlX&#10;cDmvP6cgfEDWWFkmBS15WMw7HzNMtX3wke6nkIsYwj5FBUUIdSqlzwoy6Pu2Jo7cn3UGQ4Qul9rh&#10;I4abSg6T5EsaLDk2FFjTqqDseroZBdvBvj48d3gZ/ezbtmKX/I4nV6V63Wb5DSJQE/7Fb/dGKxjF&#10;9fFL/AFy/gIAAP//AwBQSwECLQAUAAYACAAAACEA2+H2y+4AAACFAQAAEwAAAAAAAAAAAAAAAAAA&#10;AAAAW0NvbnRlbnRfVHlwZXNdLnhtbFBLAQItABQABgAIAAAAIQBa9CxbvwAAABUBAAALAAAAAAAA&#10;AAAAAAAAAB8BAABfcmVscy8ucmVsc1BLAQItABQABgAIAAAAIQB+l36ivwAAANsAAAAPAAAAAAAA&#10;AAAAAAAAAAcCAABkcnMvZG93bnJldi54bWxQSwUGAAAAAAMAAwC3AAAA8wIAAAAA&#10;" strokecolor="#e7bc29"/>
                <w10:anchorlock/>
              </v:group>
            </w:pict>
          </mc:Fallback>
        </mc:AlternateContent>
      </w:r>
    </w:p>
    <w:p w14:paraId="6E942D97" w14:textId="77777777" w:rsidR="002B4D15" w:rsidRDefault="002B4D15">
      <w:pPr>
        <w:pStyle w:val="BodyText"/>
        <w:rPr>
          <w:b/>
          <w:sz w:val="24"/>
        </w:rPr>
      </w:pPr>
    </w:p>
    <w:p w14:paraId="45A5E168" w14:textId="77777777" w:rsidR="002B4D15" w:rsidRDefault="002B4D15">
      <w:pPr>
        <w:pStyle w:val="BodyText"/>
        <w:rPr>
          <w:b/>
          <w:sz w:val="24"/>
        </w:rPr>
      </w:pPr>
    </w:p>
    <w:p w14:paraId="07C52DD3" w14:textId="77777777" w:rsidR="002B4D15" w:rsidRDefault="002B4D15">
      <w:pPr>
        <w:pStyle w:val="BodyText"/>
        <w:rPr>
          <w:b/>
          <w:sz w:val="24"/>
        </w:rPr>
      </w:pPr>
    </w:p>
    <w:p w14:paraId="327B9F5E" w14:textId="77777777" w:rsidR="002B4D15" w:rsidRDefault="002B4D15">
      <w:pPr>
        <w:pStyle w:val="BodyText"/>
        <w:rPr>
          <w:b/>
          <w:sz w:val="24"/>
        </w:rPr>
      </w:pPr>
    </w:p>
    <w:p w14:paraId="4B9D96F7" w14:textId="77777777" w:rsidR="002B4D15" w:rsidRDefault="002B4D15">
      <w:pPr>
        <w:pStyle w:val="BodyText"/>
        <w:rPr>
          <w:b/>
          <w:sz w:val="24"/>
        </w:rPr>
      </w:pPr>
    </w:p>
    <w:p w14:paraId="77B555F2" w14:textId="77777777" w:rsidR="002B4D15" w:rsidRDefault="002B4D15">
      <w:pPr>
        <w:pStyle w:val="BodyText"/>
        <w:rPr>
          <w:b/>
          <w:sz w:val="24"/>
        </w:rPr>
      </w:pPr>
    </w:p>
    <w:p w14:paraId="02AF2B6A" w14:textId="77777777" w:rsidR="002B4D15" w:rsidRDefault="002B4D15">
      <w:pPr>
        <w:pStyle w:val="BodyText"/>
        <w:rPr>
          <w:b/>
          <w:sz w:val="24"/>
        </w:rPr>
      </w:pPr>
    </w:p>
    <w:p w14:paraId="152136C9" w14:textId="77777777" w:rsidR="002B4D15" w:rsidRDefault="002B4D15">
      <w:pPr>
        <w:pStyle w:val="BodyText"/>
        <w:rPr>
          <w:b/>
          <w:sz w:val="24"/>
        </w:rPr>
      </w:pPr>
    </w:p>
    <w:p w14:paraId="363F761E" w14:textId="77777777" w:rsidR="002B4D15" w:rsidRDefault="002B4D15">
      <w:pPr>
        <w:pStyle w:val="BodyText"/>
        <w:rPr>
          <w:b/>
          <w:sz w:val="24"/>
        </w:rPr>
      </w:pPr>
    </w:p>
    <w:p w14:paraId="3BA3371D" w14:textId="77777777" w:rsidR="002B4D15" w:rsidRDefault="002B4D15">
      <w:pPr>
        <w:pStyle w:val="BodyText"/>
        <w:rPr>
          <w:b/>
          <w:sz w:val="24"/>
        </w:rPr>
      </w:pPr>
    </w:p>
    <w:p w14:paraId="7F8621AF" w14:textId="77777777" w:rsidR="002B4D15" w:rsidRDefault="002B4D15">
      <w:pPr>
        <w:pStyle w:val="BodyText"/>
        <w:rPr>
          <w:b/>
          <w:sz w:val="24"/>
        </w:rPr>
      </w:pPr>
    </w:p>
    <w:p w14:paraId="57C721B8" w14:textId="77777777" w:rsidR="002B4D15" w:rsidRDefault="002B4D15">
      <w:pPr>
        <w:pStyle w:val="BodyText"/>
        <w:rPr>
          <w:b/>
          <w:sz w:val="24"/>
        </w:rPr>
      </w:pPr>
    </w:p>
    <w:p w14:paraId="0D658675" w14:textId="77777777" w:rsidR="002B4D15" w:rsidRDefault="002B4D15">
      <w:pPr>
        <w:pStyle w:val="BodyText"/>
        <w:rPr>
          <w:b/>
          <w:sz w:val="24"/>
        </w:rPr>
      </w:pPr>
    </w:p>
    <w:p w14:paraId="0AE3FE97" w14:textId="77777777" w:rsidR="002B4D15" w:rsidRDefault="002B4D15">
      <w:pPr>
        <w:pStyle w:val="BodyText"/>
        <w:rPr>
          <w:b/>
          <w:sz w:val="24"/>
        </w:rPr>
      </w:pPr>
    </w:p>
    <w:p w14:paraId="67AA904A" w14:textId="77777777" w:rsidR="002B4D15" w:rsidRDefault="002B4D15">
      <w:pPr>
        <w:pStyle w:val="BodyText"/>
        <w:rPr>
          <w:b/>
          <w:sz w:val="24"/>
        </w:rPr>
      </w:pPr>
    </w:p>
    <w:p w14:paraId="156E51E2" w14:textId="77777777" w:rsidR="002B4D15" w:rsidRDefault="002B4D15">
      <w:pPr>
        <w:pStyle w:val="BodyText"/>
        <w:rPr>
          <w:b/>
          <w:sz w:val="24"/>
        </w:rPr>
      </w:pPr>
    </w:p>
    <w:p w14:paraId="44480D43" w14:textId="77777777" w:rsidR="002B4D15" w:rsidRDefault="002B4D15">
      <w:pPr>
        <w:pStyle w:val="BodyText"/>
        <w:rPr>
          <w:b/>
          <w:sz w:val="24"/>
        </w:rPr>
      </w:pPr>
    </w:p>
    <w:p w14:paraId="1B31AC18" w14:textId="77777777" w:rsidR="002B4D15" w:rsidRDefault="002B4D15">
      <w:pPr>
        <w:pStyle w:val="BodyText"/>
        <w:rPr>
          <w:b/>
          <w:sz w:val="24"/>
        </w:rPr>
      </w:pPr>
    </w:p>
    <w:p w14:paraId="5BA3C5A5" w14:textId="77777777" w:rsidR="002B4D15" w:rsidRDefault="002B4D15">
      <w:pPr>
        <w:pStyle w:val="BodyText"/>
        <w:rPr>
          <w:b/>
          <w:sz w:val="24"/>
        </w:rPr>
      </w:pPr>
    </w:p>
    <w:p w14:paraId="34E23C3C" w14:textId="77777777" w:rsidR="002B4D15" w:rsidRDefault="002B4D15">
      <w:pPr>
        <w:pStyle w:val="BodyText"/>
        <w:rPr>
          <w:b/>
          <w:sz w:val="24"/>
        </w:rPr>
      </w:pPr>
    </w:p>
    <w:p w14:paraId="662D95D9" w14:textId="77777777" w:rsidR="002B4D15" w:rsidRDefault="002B4D15">
      <w:pPr>
        <w:pStyle w:val="BodyText"/>
        <w:rPr>
          <w:b/>
          <w:sz w:val="24"/>
        </w:rPr>
      </w:pPr>
    </w:p>
    <w:p w14:paraId="7DDA8DAE" w14:textId="77777777" w:rsidR="002B4D15" w:rsidRDefault="002B4D15">
      <w:pPr>
        <w:pStyle w:val="BodyText"/>
        <w:rPr>
          <w:b/>
          <w:sz w:val="24"/>
        </w:rPr>
      </w:pPr>
    </w:p>
    <w:p w14:paraId="447A42F9" w14:textId="48A4C7A6" w:rsidR="002B4D15" w:rsidRDefault="002B4D15">
      <w:pPr>
        <w:pStyle w:val="BodyText"/>
        <w:spacing w:before="180"/>
        <w:ind w:right="126"/>
        <w:jc w:val="right"/>
      </w:pPr>
    </w:p>
    <w:sectPr w:rsidR="002B4D15">
      <w:pgSz w:w="12240" w:h="15840"/>
      <w:pgMar w:top="7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5343"/>
    <w:multiLevelType w:val="hybridMultilevel"/>
    <w:tmpl w:val="FA820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8F8"/>
    <w:multiLevelType w:val="hybridMultilevel"/>
    <w:tmpl w:val="4A50715A"/>
    <w:lvl w:ilvl="0" w:tplc="40BCE8E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A5B06B0"/>
    <w:multiLevelType w:val="hybridMultilevel"/>
    <w:tmpl w:val="99D2A86A"/>
    <w:lvl w:ilvl="0" w:tplc="6A6E88F6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3" w15:restartNumberingAfterBreak="0">
    <w:nsid w:val="11603BB4"/>
    <w:multiLevelType w:val="hybridMultilevel"/>
    <w:tmpl w:val="46B2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8E75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3B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1800DA"/>
    <w:multiLevelType w:val="hybridMultilevel"/>
    <w:tmpl w:val="F2787B66"/>
    <w:lvl w:ilvl="0" w:tplc="6B7CE6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81873"/>
    <w:multiLevelType w:val="hybridMultilevel"/>
    <w:tmpl w:val="5B8C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B2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A21E7F"/>
    <w:multiLevelType w:val="hybridMultilevel"/>
    <w:tmpl w:val="6DD4E57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CF2B51"/>
    <w:multiLevelType w:val="hybridMultilevel"/>
    <w:tmpl w:val="FC2A6434"/>
    <w:lvl w:ilvl="0" w:tplc="B6E634E8">
      <w:start w:val="1"/>
      <w:numFmt w:val="decimal"/>
      <w:lvlText w:val="%1."/>
      <w:lvlJc w:val="left"/>
      <w:pPr>
        <w:ind w:left="82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1" w:tplc="309C428C">
      <w:start w:val="1"/>
      <w:numFmt w:val="lowerLetter"/>
      <w:lvlText w:val="%2."/>
      <w:lvlJc w:val="left"/>
      <w:pPr>
        <w:ind w:left="154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2" w:tplc="7158B18A">
      <w:start w:val="1"/>
      <w:numFmt w:val="lowerRoman"/>
      <w:lvlText w:val="%3."/>
      <w:lvlJc w:val="left"/>
      <w:pPr>
        <w:ind w:left="2260" w:hanging="294"/>
        <w:jc w:val="right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3" w:tplc="8E802730">
      <w:numFmt w:val="bullet"/>
      <w:lvlText w:val="•"/>
      <w:lvlJc w:val="left"/>
      <w:pPr>
        <w:ind w:left="3355" w:hanging="294"/>
      </w:pPr>
      <w:rPr>
        <w:rFonts w:hint="default"/>
      </w:rPr>
    </w:lvl>
    <w:lvl w:ilvl="4" w:tplc="D9B481AA">
      <w:numFmt w:val="bullet"/>
      <w:lvlText w:val="•"/>
      <w:lvlJc w:val="left"/>
      <w:pPr>
        <w:ind w:left="4450" w:hanging="294"/>
      </w:pPr>
      <w:rPr>
        <w:rFonts w:hint="default"/>
      </w:rPr>
    </w:lvl>
    <w:lvl w:ilvl="5" w:tplc="C2FE1694">
      <w:numFmt w:val="bullet"/>
      <w:lvlText w:val="•"/>
      <w:lvlJc w:val="left"/>
      <w:pPr>
        <w:ind w:left="5545" w:hanging="294"/>
      </w:pPr>
      <w:rPr>
        <w:rFonts w:hint="default"/>
      </w:rPr>
    </w:lvl>
    <w:lvl w:ilvl="6" w:tplc="9B90575E">
      <w:numFmt w:val="bullet"/>
      <w:lvlText w:val="•"/>
      <w:lvlJc w:val="left"/>
      <w:pPr>
        <w:ind w:left="6640" w:hanging="294"/>
      </w:pPr>
      <w:rPr>
        <w:rFonts w:hint="default"/>
      </w:rPr>
    </w:lvl>
    <w:lvl w:ilvl="7" w:tplc="337C827A">
      <w:numFmt w:val="bullet"/>
      <w:lvlText w:val="•"/>
      <w:lvlJc w:val="left"/>
      <w:pPr>
        <w:ind w:left="7735" w:hanging="294"/>
      </w:pPr>
      <w:rPr>
        <w:rFonts w:hint="default"/>
      </w:rPr>
    </w:lvl>
    <w:lvl w:ilvl="8" w:tplc="19567EF2">
      <w:numFmt w:val="bullet"/>
      <w:lvlText w:val="•"/>
      <w:lvlJc w:val="left"/>
      <w:pPr>
        <w:ind w:left="8830" w:hanging="294"/>
      </w:pPr>
      <w:rPr>
        <w:rFonts w:hint="default"/>
      </w:rPr>
    </w:lvl>
  </w:abstractNum>
  <w:abstractNum w:abstractNumId="10" w15:restartNumberingAfterBreak="0">
    <w:nsid w:val="55BD05EB"/>
    <w:multiLevelType w:val="hybridMultilevel"/>
    <w:tmpl w:val="5CDE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67A2C"/>
    <w:multiLevelType w:val="hybridMultilevel"/>
    <w:tmpl w:val="C9BE14B8"/>
    <w:lvl w:ilvl="0" w:tplc="42B44BD0">
      <w:start w:val="1"/>
      <w:numFmt w:val="decimal"/>
      <w:lvlText w:val="%1."/>
      <w:lvlJc w:val="left"/>
      <w:pPr>
        <w:ind w:left="154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 w15:restartNumberingAfterBreak="0">
    <w:nsid w:val="642F1EBF"/>
    <w:multiLevelType w:val="hybridMultilevel"/>
    <w:tmpl w:val="95E61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E7372"/>
    <w:multiLevelType w:val="hybridMultilevel"/>
    <w:tmpl w:val="8C7C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B4FF2"/>
    <w:multiLevelType w:val="hybridMultilevel"/>
    <w:tmpl w:val="593CDDA6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4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15"/>
    <w:rsid w:val="000100D7"/>
    <w:rsid w:val="000247DF"/>
    <w:rsid w:val="00054721"/>
    <w:rsid w:val="000D3454"/>
    <w:rsid w:val="0010772D"/>
    <w:rsid w:val="00141D91"/>
    <w:rsid w:val="0015054F"/>
    <w:rsid w:val="001701E4"/>
    <w:rsid w:val="001B6056"/>
    <w:rsid w:val="001C1B41"/>
    <w:rsid w:val="001C3AF3"/>
    <w:rsid w:val="001E3BB9"/>
    <w:rsid w:val="002117DB"/>
    <w:rsid w:val="00244933"/>
    <w:rsid w:val="002B4D15"/>
    <w:rsid w:val="00390807"/>
    <w:rsid w:val="00397729"/>
    <w:rsid w:val="003C0E97"/>
    <w:rsid w:val="003D0C39"/>
    <w:rsid w:val="003E1286"/>
    <w:rsid w:val="00440CCA"/>
    <w:rsid w:val="004416B3"/>
    <w:rsid w:val="004467C2"/>
    <w:rsid w:val="00455549"/>
    <w:rsid w:val="00474BEA"/>
    <w:rsid w:val="00485A79"/>
    <w:rsid w:val="004919C5"/>
    <w:rsid w:val="004E4E46"/>
    <w:rsid w:val="00504F36"/>
    <w:rsid w:val="00505595"/>
    <w:rsid w:val="0053310D"/>
    <w:rsid w:val="005822BE"/>
    <w:rsid w:val="00602C56"/>
    <w:rsid w:val="0062635F"/>
    <w:rsid w:val="006779EC"/>
    <w:rsid w:val="00692366"/>
    <w:rsid w:val="006D47D4"/>
    <w:rsid w:val="006E5180"/>
    <w:rsid w:val="00702AB9"/>
    <w:rsid w:val="0071037D"/>
    <w:rsid w:val="00756AE0"/>
    <w:rsid w:val="00770078"/>
    <w:rsid w:val="0077049B"/>
    <w:rsid w:val="00771C4C"/>
    <w:rsid w:val="0077446D"/>
    <w:rsid w:val="007A1147"/>
    <w:rsid w:val="007A42FE"/>
    <w:rsid w:val="007A50ED"/>
    <w:rsid w:val="007F4363"/>
    <w:rsid w:val="0085303F"/>
    <w:rsid w:val="00853B23"/>
    <w:rsid w:val="00860298"/>
    <w:rsid w:val="00877504"/>
    <w:rsid w:val="00974D5C"/>
    <w:rsid w:val="00A06D60"/>
    <w:rsid w:val="00A16181"/>
    <w:rsid w:val="00A23D38"/>
    <w:rsid w:val="00A26F8D"/>
    <w:rsid w:val="00A45A98"/>
    <w:rsid w:val="00A5028D"/>
    <w:rsid w:val="00A62329"/>
    <w:rsid w:val="00A8143A"/>
    <w:rsid w:val="00AC5C65"/>
    <w:rsid w:val="00AD708C"/>
    <w:rsid w:val="00AD7E58"/>
    <w:rsid w:val="00AE3D79"/>
    <w:rsid w:val="00AF2409"/>
    <w:rsid w:val="00B0159C"/>
    <w:rsid w:val="00B06916"/>
    <w:rsid w:val="00B13190"/>
    <w:rsid w:val="00B30ACE"/>
    <w:rsid w:val="00B323DC"/>
    <w:rsid w:val="00B7403C"/>
    <w:rsid w:val="00BB4CF6"/>
    <w:rsid w:val="00BF6E6C"/>
    <w:rsid w:val="00C0686A"/>
    <w:rsid w:val="00C20297"/>
    <w:rsid w:val="00C47106"/>
    <w:rsid w:val="00C54E13"/>
    <w:rsid w:val="00C6314C"/>
    <w:rsid w:val="00C8054A"/>
    <w:rsid w:val="00C81C0E"/>
    <w:rsid w:val="00C9420A"/>
    <w:rsid w:val="00CB1BA8"/>
    <w:rsid w:val="00CC193B"/>
    <w:rsid w:val="00D1079E"/>
    <w:rsid w:val="00D5205F"/>
    <w:rsid w:val="00D76F44"/>
    <w:rsid w:val="00D87867"/>
    <w:rsid w:val="00E4540F"/>
    <w:rsid w:val="00E54722"/>
    <w:rsid w:val="00E769D3"/>
    <w:rsid w:val="00E92C65"/>
    <w:rsid w:val="00EA17E6"/>
    <w:rsid w:val="00ED7616"/>
    <w:rsid w:val="00EE29A7"/>
    <w:rsid w:val="00EE6BC5"/>
    <w:rsid w:val="00F4001E"/>
    <w:rsid w:val="00F43DBD"/>
    <w:rsid w:val="00F80EFA"/>
    <w:rsid w:val="00FA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139C"/>
  <w15:docId w15:val="{B867F4C2-6E26-49FB-88CA-D4A0B802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right="118"/>
      <w:jc w:val="right"/>
      <w:outlineLvl w:val="0"/>
    </w:pPr>
    <w:rPr>
      <w:rFonts w:ascii="Century Gothic" w:eastAsia="Century Gothic" w:hAnsi="Century Gothic" w:cs="Century Gothic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entury Gothic" w:eastAsia="Century Gothic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5" w:lineRule="exact"/>
      <w:ind w:left="1540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6263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3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3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.gov/newsroom/releas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 Wilson</dc:creator>
  <cp:lastModifiedBy>Chris Schellhase</cp:lastModifiedBy>
  <cp:revision>2</cp:revision>
  <cp:lastPrinted>2020-10-14T16:05:00Z</cp:lastPrinted>
  <dcterms:created xsi:type="dcterms:W3CDTF">2020-10-15T17:30:00Z</dcterms:created>
  <dcterms:modified xsi:type="dcterms:W3CDTF">2020-10-15T17:30:00Z</dcterms:modified>
</cp:coreProperties>
</file>